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21D" w:rsidRDefault="00CA721D" w:rsidP="002870D8">
      <w:pPr>
        <w:shd w:val="clear" w:color="auto" w:fill="FFFFFF"/>
        <w:spacing w:after="0" w:line="240" w:lineRule="auto"/>
        <w:jc w:val="both"/>
        <w:rPr>
          <w:rFonts w:ascii="Times New Roman" w:eastAsia="Times New Roman" w:hAnsi="Times New Roman" w:cs="Times New Roman"/>
          <w:b/>
          <w:bCs/>
          <w:sz w:val="24"/>
          <w:szCs w:val="24"/>
          <w:lang w:eastAsia="ru-RU"/>
        </w:rPr>
      </w:pPr>
    </w:p>
    <w:p w:rsidR="00CA721D" w:rsidRPr="00CA721D" w:rsidRDefault="00CA721D" w:rsidP="00CA721D">
      <w:pPr>
        <w:shd w:val="clear" w:color="auto" w:fill="FFFFFF"/>
        <w:spacing w:before="326" w:line="269" w:lineRule="exact"/>
        <w:ind w:left="182" w:firstLine="566"/>
        <w:jc w:val="both"/>
        <w:rPr>
          <w:rFonts w:ascii="Times New Roman" w:hAnsi="Times New Roman" w:cs="Times New Roman"/>
        </w:rPr>
      </w:pPr>
      <w:r w:rsidRPr="00CA721D">
        <w:rPr>
          <w:rFonts w:ascii="Times New Roman" w:hAnsi="Times New Roman" w:cs="Times New Roman"/>
          <w:sz w:val="24"/>
          <w:szCs w:val="24"/>
        </w:rPr>
        <w:t xml:space="preserve">Образовательная программа дошкольного образования  МБДОУ «Детский сад «Радуга» комбинированного вида» (далее - Программа) разработана в соответствии с Федеральным государственным образовательным стандартом дошкольного образования, утвержденным </w:t>
      </w:r>
      <w:r w:rsidRPr="00CA721D">
        <w:rPr>
          <w:rFonts w:ascii="Times New Roman" w:hAnsi="Times New Roman" w:cs="Times New Roman"/>
          <w:spacing w:val="-1"/>
          <w:sz w:val="24"/>
          <w:szCs w:val="24"/>
        </w:rPr>
        <w:t xml:space="preserve">приказом Министерства образования и науки Российской Федерации №1155 от 17 октября 2013 </w:t>
      </w:r>
      <w:r w:rsidRPr="00CA721D">
        <w:rPr>
          <w:rFonts w:ascii="Times New Roman" w:hAnsi="Times New Roman" w:cs="Times New Roman"/>
          <w:sz w:val="24"/>
          <w:szCs w:val="24"/>
        </w:rPr>
        <w:t>года и федеральной образовательной программой дошкольного образования, утвержденной приказом Министерства просвещения Российской Федерации №1028 от 25 ноября 2022 года.</w:t>
      </w:r>
    </w:p>
    <w:p w:rsidR="00CA721D" w:rsidRPr="00CA721D" w:rsidRDefault="00CA721D" w:rsidP="00CA721D">
      <w:pPr>
        <w:shd w:val="clear" w:color="auto" w:fill="FFFFFF"/>
        <w:spacing w:line="269" w:lineRule="exact"/>
        <w:ind w:left="182" w:right="19" w:firstLine="566"/>
        <w:jc w:val="both"/>
        <w:rPr>
          <w:rFonts w:ascii="Times New Roman" w:hAnsi="Times New Roman" w:cs="Times New Roman"/>
        </w:rPr>
      </w:pPr>
      <w:r w:rsidRPr="00CA721D">
        <w:rPr>
          <w:rFonts w:ascii="Times New Roman" w:hAnsi="Times New Roman" w:cs="Times New Roman"/>
          <w:sz w:val="24"/>
          <w:szCs w:val="24"/>
        </w:rPr>
        <w:t>Программа составлена на 7 лет пребывания детей в дошкольной образовательной организации: с 2 месяцев и до выпуска в школу (7-8 лет).</w:t>
      </w:r>
    </w:p>
    <w:p w:rsidR="00CA721D" w:rsidRPr="00CA721D" w:rsidRDefault="00CA721D" w:rsidP="00CA721D">
      <w:pPr>
        <w:shd w:val="clear" w:color="auto" w:fill="FFFFFF"/>
        <w:spacing w:line="269" w:lineRule="exact"/>
        <w:ind w:left="173" w:right="10" w:firstLine="576"/>
        <w:jc w:val="both"/>
        <w:rPr>
          <w:rFonts w:ascii="Times New Roman" w:hAnsi="Times New Roman" w:cs="Times New Roman"/>
        </w:rPr>
      </w:pPr>
      <w:r w:rsidRPr="00CA721D">
        <w:rPr>
          <w:rFonts w:ascii="Times New Roman" w:hAnsi="Times New Roman" w:cs="Times New Roman"/>
          <w:sz w:val="24"/>
          <w:szCs w:val="24"/>
        </w:rPr>
        <w:t>Цель образовательной программы дошкольного образования: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A721D" w:rsidRPr="00CA721D" w:rsidRDefault="00CA721D" w:rsidP="00CA721D">
      <w:pPr>
        <w:shd w:val="clear" w:color="auto" w:fill="FFFFFF"/>
        <w:spacing w:line="269" w:lineRule="exact"/>
        <w:ind w:left="182" w:right="10" w:firstLine="566"/>
        <w:jc w:val="both"/>
        <w:rPr>
          <w:rFonts w:ascii="Times New Roman" w:hAnsi="Times New Roman" w:cs="Times New Roman"/>
        </w:rPr>
      </w:pPr>
      <w:r w:rsidRPr="00CA721D">
        <w:rPr>
          <w:rFonts w:ascii="Times New Roman" w:hAnsi="Times New Roman" w:cs="Times New Roman"/>
          <w:sz w:val="24"/>
          <w:szCs w:val="24"/>
        </w:rPr>
        <w:t>Программа обеспечивает разностороннее развитие детей с учетом их возрастных и индивидуальных особенностей в различных видах общения и деятельности с учетом их возрастных и физиологических особенностей.</w:t>
      </w:r>
    </w:p>
    <w:p w:rsidR="00CA721D" w:rsidRPr="00CA721D" w:rsidRDefault="00CA721D" w:rsidP="00CA721D">
      <w:pPr>
        <w:shd w:val="clear" w:color="auto" w:fill="FFFFFF"/>
        <w:spacing w:line="269" w:lineRule="exact"/>
        <w:ind w:left="182" w:right="10" w:firstLine="566"/>
        <w:jc w:val="both"/>
        <w:rPr>
          <w:rFonts w:ascii="Times New Roman" w:hAnsi="Times New Roman" w:cs="Times New Roman"/>
        </w:rPr>
      </w:pPr>
      <w:r w:rsidRPr="00CA721D">
        <w:rPr>
          <w:rFonts w:ascii="Times New Roman" w:hAnsi="Times New Roman" w:cs="Times New Roman"/>
          <w:spacing w:val="-1"/>
          <w:sz w:val="24"/>
          <w:szCs w:val="24"/>
        </w:rPr>
        <w:t xml:space="preserve">Программа состоит из 3 разделов: целевой, содержательный, организационный, каждый из </w:t>
      </w:r>
      <w:r w:rsidRPr="00CA721D">
        <w:rPr>
          <w:rFonts w:ascii="Times New Roman" w:hAnsi="Times New Roman" w:cs="Times New Roman"/>
          <w:sz w:val="24"/>
          <w:szCs w:val="24"/>
        </w:rPr>
        <w:t>которых имеет обязательную часть и вариативную часть (сформированную участниками образовательных отношений).</w:t>
      </w:r>
    </w:p>
    <w:p w:rsidR="00CA721D" w:rsidRPr="00CA721D" w:rsidRDefault="00CA721D" w:rsidP="00CA721D">
      <w:pPr>
        <w:shd w:val="clear" w:color="auto" w:fill="FFFFFF"/>
        <w:spacing w:line="269" w:lineRule="exact"/>
        <w:ind w:left="182" w:right="19" w:firstLine="566"/>
        <w:jc w:val="both"/>
        <w:rPr>
          <w:rFonts w:ascii="Times New Roman" w:hAnsi="Times New Roman" w:cs="Times New Roman"/>
        </w:rPr>
      </w:pPr>
      <w:r w:rsidRPr="00CA721D">
        <w:rPr>
          <w:rFonts w:ascii="Times New Roman" w:hAnsi="Times New Roman" w:cs="Times New Roman"/>
          <w:sz w:val="24"/>
          <w:szCs w:val="24"/>
        </w:rPr>
        <w:t>Обязательная часть образовательной программы составлена на основе федеральной образовательной программы.</w:t>
      </w:r>
    </w:p>
    <w:p w:rsidR="00CA721D" w:rsidRPr="00CA721D" w:rsidRDefault="00CA721D" w:rsidP="00CA721D">
      <w:pPr>
        <w:shd w:val="clear" w:color="auto" w:fill="FFFFFF"/>
        <w:spacing w:line="269" w:lineRule="exact"/>
        <w:ind w:left="182" w:right="10" w:firstLine="566"/>
        <w:jc w:val="both"/>
        <w:rPr>
          <w:rFonts w:ascii="Times New Roman" w:hAnsi="Times New Roman" w:cs="Times New Roman"/>
        </w:rPr>
      </w:pPr>
      <w:r w:rsidRPr="00CA721D">
        <w:rPr>
          <w:rFonts w:ascii="Times New Roman" w:hAnsi="Times New Roman" w:cs="Times New Roman"/>
          <w:sz w:val="24"/>
          <w:szCs w:val="24"/>
        </w:rPr>
        <w:t xml:space="preserve">При конструировании части Программы, формируемой участниками образовательных отношений, использованы материалы регионального модуля «Мы в Мордовии живем». </w:t>
      </w:r>
    </w:p>
    <w:p w:rsidR="00CA721D" w:rsidRPr="00CA721D" w:rsidRDefault="00CA721D" w:rsidP="00CA721D">
      <w:pPr>
        <w:shd w:val="clear" w:color="auto" w:fill="FFFFFF"/>
        <w:spacing w:line="269" w:lineRule="exact"/>
        <w:ind w:left="182" w:firstLine="566"/>
        <w:jc w:val="both"/>
        <w:rPr>
          <w:rFonts w:ascii="Times New Roman" w:hAnsi="Times New Roman" w:cs="Times New Roman"/>
        </w:rPr>
      </w:pPr>
      <w:r w:rsidRPr="00CA721D">
        <w:rPr>
          <w:rFonts w:ascii="Times New Roman" w:hAnsi="Times New Roman" w:cs="Times New Roman"/>
          <w:sz w:val="24"/>
          <w:szCs w:val="24"/>
        </w:rPr>
        <w:t>Целевой раздел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CA721D" w:rsidRPr="00CA721D" w:rsidRDefault="00CA721D" w:rsidP="00CA721D">
      <w:pPr>
        <w:shd w:val="clear" w:color="auto" w:fill="FFFFFF"/>
        <w:spacing w:line="269" w:lineRule="exact"/>
        <w:ind w:left="182" w:right="10" w:firstLine="566"/>
        <w:jc w:val="both"/>
        <w:rPr>
          <w:rFonts w:ascii="Times New Roman" w:hAnsi="Times New Roman" w:cs="Times New Roman"/>
        </w:rPr>
      </w:pPr>
      <w:r w:rsidRPr="00CA721D">
        <w:rPr>
          <w:rFonts w:ascii="Times New Roman" w:hAnsi="Times New Roman" w:cs="Times New Roman"/>
          <w:sz w:val="24"/>
          <w:szCs w:val="24"/>
        </w:rPr>
        <w:t>Содержательный раздел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w:t>
      </w:r>
    </w:p>
    <w:p w:rsidR="00CA721D" w:rsidRPr="00CA721D" w:rsidRDefault="00CA721D" w:rsidP="00CA721D">
      <w:pPr>
        <w:shd w:val="clear" w:color="auto" w:fill="FFFFFF"/>
        <w:spacing w:line="269" w:lineRule="exact"/>
        <w:ind w:left="173" w:firstLine="566"/>
        <w:jc w:val="both"/>
        <w:rPr>
          <w:rFonts w:ascii="Times New Roman" w:hAnsi="Times New Roman" w:cs="Times New Roman"/>
        </w:rPr>
      </w:pPr>
      <w:r w:rsidRPr="00CA721D">
        <w:rPr>
          <w:rFonts w:ascii="Times New Roman" w:hAnsi="Times New Roman" w:cs="Times New Roman"/>
          <w:sz w:val="24"/>
          <w:szCs w:val="24"/>
        </w:rPr>
        <w:t>Организационный раздел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w:t>
      </w:r>
    </w:p>
    <w:p w:rsidR="00CA721D" w:rsidRPr="00CA721D" w:rsidRDefault="00CA721D" w:rsidP="00CA721D">
      <w:pPr>
        <w:shd w:val="clear" w:color="auto" w:fill="FFFFFF"/>
        <w:spacing w:line="269" w:lineRule="exact"/>
        <w:ind w:left="173" w:right="10" w:firstLine="576"/>
        <w:jc w:val="both"/>
        <w:rPr>
          <w:rFonts w:ascii="Times New Roman" w:hAnsi="Times New Roman" w:cs="Times New Roman"/>
        </w:rPr>
      </w:pPr>
      <w:r w:rsidRPr="00CA721D">
        <w:rPr>
          <w:rFonts w:ascii="Times New Roman" w:hAnsi="Times New Roman" w:cs="Times New Roman"/>
          <w:sz w:val="24"/>
          <w:szCs w:val="24"/>
        </w:rPr>
        <w:t>В Программе дано конкретное содержание образовательных областей, которое реализуется через формы и методы работы, адекватные возрасту детей. В группе раннего возраста основные виды деятельности: предметная деятельность, игры с составными и динамическими игрушками, экспериментирование с материалами и веществами, общение с взрослым и совместные игры со сверстниками под руководством взрослого, самообслуживание и действия с бытовыми предметами-орудиями, восприятие смысла музыки, сказок, стихов, рассматривание картинок, двигательная активность.</w:t>
      </w:r>
    </w:p>
    <w:p w:rsidR="00CA721D" w:rsidRPr="00CA721D" w:rsidRDefault="00CA721D" w:rsidP="00CA721D">
      <w:pPr>
        <w:shd w:val="clear" w:color="auto" w:fill="FFFFFF"/>
        <w:spacing w:line="269" w:lineRule="exact"/>
        <w:ind w:left="173" w:firstLine="566"/>
        <w:jc w:val="both"/>
        <w:rPr>
          <w:rFonts w:ascii="Times New Roman" w:hAnsi="Times New Roman" w:cs="Times New Roman"/>
        </w:rPr>
      </w:pPr>
      <w:r w:rsidRPr="00CA721D">
        <w:rPr>
          <w:rFonts w:ascii="Times New Roman" w:hAnsi="Times New Roman" w:cs="Times New Roman"/>
          <w:sz w:val="24"/>
          <w:szCs w:val="24"/>
        </w:rPr>
        <w:t>В группах дошкольного возраста ведущим видом деятельности является игра: сюжетная игра, игра с правилами, подвижная игра, театрализованная игра, дидактическая игра. Работа по реализации образовательной программы ведется через следующие формы работы: ситуации, экспериментирование и исследование, коллекционирование, мастерская, чтение, слушание музыки, исполнение и творчество, проектная деятельность.</w:t>
      </w:r>
    </w:p>
    <w:p w:rsidR="00CA721D" w:rsidRPr="00CA721D" w:rsidRDefault="00CA721D" w:rsidP="00CA721D">
      <w:pPr>
        <w:shd w:val="clear" w:color="auto" w:fill="FFFFFF"/>
        <w:spacing w:line="269" w:lineRule="exact"/>
        <w:ind w:left="182" w:firstLine="566"/>
        <w:jc w:val="both"/>
        <w:rPr>
          <w:rFonts w:ascii="Times New Roman" w:hAnsi="Times New Roman" w:cs="Times New Roman"/>
        </w:rPr>
      </w:pPr>
      <w:r w:rsidRPr="00CA721D">
        <w:rPr>
          <w:rFonts w:ascii="Times New Roman" w:hAnsi="Times New Roman" w:cs="Times New Roman"/>
          <w:sz w:val="24"/>
          <w:szCs w:val="24"/>
        </w:rPr>
        <w:t xml:space="preserve">Образовательная программа дошкольного образования включает рабочую программу </w:t>
      </w:r>
      <w:r w:rsidRPr="00CA721D">
        <w:rPr>
          <w:rFonts w:ascii="Times New Roman" w:hAnsi="Times New Roman" w:cs="Times New Roman"/>
          <w:spacing w:val="-1"/>
          <w:sz w:val="24"/>
          <w:szCs w:val="24"/>
        </w:rPr>
        <w:t xml:space="preserve">воспитания, которая основана на воплощении национального воспитательного идеала, который </w:t>
      </w:r>
      <w:r w:rsidRPr="00CA721D">
        <w:rPr>
          <w:rFonts w:ascii="Times New Roman" w:hAnsi="Times New Roman" w:cs="Times New Roman"/>
          <w:sz w:val="24"/>
          <w:szCs w:val="24"/>
        </w:rPr>
        <w:t>понимается как высшая цель образования, нравственное (идеальное) представление о человеке.</w:t>
      </w:r>
    </w:p>
    <w:p w:rsidR="00CA721D" w:rsidRPr="00CA721D" w:rsidRDefault="00CA721D" w:rsidP="00CA721D">
      <w:pPr>
        <w:shd w:val="clear" w:color="auto" w:fill="FFFFFF"/>
        <w:spacing w:line="269" w:lineRule="exact"/>
        <w:ind w:left="182" w:firstLine="566"/>
        <w:jc w:val="both"/>
        <w:rPr>
          <w:rFonts w:ascii="Times New Roman" w:hAnsi="Times New Roman" w:cs="Times New Roman"/>
        </w:rPr>
      </w:pPr>
      <w:r w:rsidRPr="00CA721D">
        <w:rPr>
          <w:rFonts w:ascii="Times New Roman" w:hAnsi="Times New Roman" w:cs="Times New Roman"/>
          <w:sz w:val="24"/>
          <w:szCs w:val="24"/>
        </w:rPr>
        <w:lastRenderedPageBreak/>
        <w:t>Основу воспитания составляют традиционные ценности российского общества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w:t>
      </w:r>
      <w:r w:rsidRPr="00CA721D">
        <w:rPr>
          <w:rFonts w:ascii="Times New Roman" w:hAnsi="Times New Roman" w:cs="Times New Roman"/>
          <w:noProof/>
        </w:rPr>
        <w:pict>
          <v:line id="_x0000_s1027" style="position:absolute;left:0;text-align:left;z-index:251659264;mso-position-horizontal-relative:margin;mso-position-vertical-relative:text" from="-16.8pt,767.5pt" to="-16.8pt,779.5pt" o:allowincell="f" strokeweight=".5pt">
            <w10:wrap anchorx="margin"/>
          </v:line>
        </w:pict>
      </w:r>
      <w:r>
        <w:rPr>
          <w:rFonts w:ascii="Times New Roman" w:hAnsi="Times New Roman" w:cs="Times New Roman"/>
        </w:rPr>
        <w:t xml:space="preserve"> </w:t>
      </w:r>
      <w:r w:rsidRPr="00CA721D">
        <w:rPr>
          <w:rFonts w:ascii="Times New Roman" w:hAnsi="Times New Roman" w:cs="Times New Roman"/>
          <w:sz w:val="24"/>
          <w:szCs w:val="24"/>
        </w:rPr>
        <w:t>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CA721D" w:rsidRPr="00CA721D" w:rsidRDefault="00CA721D" w:rsidP="00CA721D">
      <w:pPr>
        <w:shd w:val="clear" w:color="auto" w:fill="FFFFFF"/>
        <w:spacing w:line="269" w:lineRule="exact"/>
        <w:ind w:left="173" w:firstLine="576"/>
        <w:jc w:val="both"/>
        <w:rPr>
          <w:rFonts w:ascii="Times New Roman" w:hAnsi="Times New Roman" w:cs="Times New Roman"/>
        </w:rPr>
      </w:pPr>
      <w:r w:rsidRPr="00CA721D">
        <w:rPr>
          <w:rFonts w:ascii="Times New Roman" w:hAnsi="Times New Roman" w:cs="Times New Roman"/>
          <w:sz w:val="24"/>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sidRPr="00CA721D">
        <w:rPr>
          <w:rFonts w:ascii="Times New Roman" w:hAnsi="Times New Roman" w:cs="Times New Roman"/>
          <w:spacing w:val="-1"/>
          <w:sz w:val="24"/>
          <w:szCs w:val="24"/>
        </w:rPr>
        <w:t>взаимоуважение, историческая память и преемственность поколений, единство народов России.</w:t>
      </w:r>
    </w:p>
    <w:p w:rsidR="00CA721D" w:rsidRPr="00CA721D" w:rsidRDefault="00CA721D" w:rsidP="00CA721D">
      <w:pPr>
        <w:shd w:val="clear" w:color="auto" w:fill="FFFFFF"/>
        <w:spacing w:line="269" w:lineRule="exact"/>
        <w:ind w:left="182" w:right="19" w:firstLine="566"/>
        <w:jc w:val="both"/>
        <w:rPr>
          <w:rFonts w:ascii="Times New Roman" w:hAnsi="Times New Roman" w:cs="Times New Roman"/>
        </w:rPr>
      </w:pPr>
      <w:r w:rsidRPr="00CA721D">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A721D" w:rsidRPr="00CA721D" w:rsidRDefault="00CA721D" w:rsidP="00CA721D">
      <w:pPr>
        <w:shd w:val="clear" w:color="auto" w:fill="FFFFFF"/>
        <w:spacing w:line="269" w:lineRule="exact"/>
        <w:ind w:left="173" w:firstLine="566"/>
        <w:jc w:val="both"/>
        <w:rPr>
          <w:rFonts w:ascii="Times New Roman" w:hAnsi="Times New Roman" w:cs="Times New Roman"/>
        </w:rPr>
      </w:pPr>
      <w:r w:rsidRPr="00CA721D">
        <w:rPr>
          <w:rFonts w:ascii="Times New Roman" w:hAnsi="Times New Roman" w:cs="Times New Roman"/>
          <w:sz w:val="24"/>
          <w:szCs w:val="24"/>
        </w:rPr>
        <w:t xml:space="preserve">Реализация образовательной программы в МБДОУ «Детский сад «Радуга» комбинированного вида» обеспечена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w:t>
      </w:r>
      <w:smartTag w:uri="urn:schemas-microsoft-com:office:smarttags" w:element="metricconverter">
        <w:smartTagPr>
          <w:attr w:name="ProductID" w:val="2022 г"/>
        </w:smartTagPr>
        <w:r w:rsidRPr="00CA721D">
          <w:rPr>
            <w:rFonts w:ascii="Times New Roman" w:hAnsi="Times New Roman" w:cs="Times New Roman"/>
            <w:sz w:val="24"/>
            <w:szCs w:val="24"/>
          </w:rPr>
          <w:t>2022 г</w:t>
        </w:r>
      </w:smartTag>
      <w:r w:rsidRPr="00CA721D">
        <w:rPr>
          <w:rFonts w:ascii="Times New Roman" w:hAnsi="Times New Roman" w:cs="Times New Roman"/>
          <w:sz w:val="24"/>
          <w:szCs w:val="24"/>
        </w:rPr>
        <w:t>. №225 (Собрание законодательства Российской Федерации, 2022, №9, ст. 1341).</w:t>
      </w:r>
    </w:p>
    <w:p w:rsidR="00CA721D" w:rsidRPr="00CA721D" w:rsidRDefault="00CA721D" w:rsidP="00CA721D">
      <w:pPr>
        <w:shd w:val="clear" w:color="auto" w:fill="FFFFFF"/>
        <w:spacing w:line="269" w:lineRule="exact"/>
        <w:ind w:left="173" w:right="10" w:firstLine="576"/>
        <w:jc w:val="both"/>
        <w:rPr>
          <w:rFonts w:ascii="Times New Roman" w:hAnsi="Times New Roman" w:cs="Times New Roman"/>
        </w:rPr>
      </w:pPr>
      <w:r w:rsidRPr="00CA721D">
        <w:rPr>
          <w:rFonts w:ascii="Times New Roman" w:hAnsi="Times New Roman" w:cs="Times New Roman"/>
          <w:sz w:val="24"/>
          <w:szCs w:val="24"/>
        </w:rPr>
        <w:t>Реализация Программы осуществляется педагогическими и учебно-вспомогательными работниками в группе в течение всего времени пребывания воспитанников в детском саду (6.30. -18.30).</w:t>
      </w:r>
    </w:p>
    <w:p w:rsidR="00CA721D" w:rsidRPr="00CA721D" w:rsidRDefault="00CA721D" w:rsidP="00CA721D">
      <w:pPr>
        <w:shd w:val="clear" w:color="auto" w:fill="FFFFFF"/>
        <w:spacing w:line="269" w:lineRule="exact"/>
        <w:ind w:left="182" w:right="10" w:firstLine="566"/>
        <w:jc w:val="both"/>
        <w:rPr>
          <w:rFonts w:ascii="Times New Roman" w:hAnsi="Times New Roman" w:cs="Times New Roman"/>
        </w:rPr>
      </w:pPr>
      <w:r w:rsidRPr="00CA721D">
        <w:rPr>
          <w:rFonts w:ascii="Times New Roman" w:hAnsi="Times New Roman" w:cs="Times New Roman"/>
          <w:sz w:val="24"/>
          <w:szCs w:val="24"/>
        </w:rPr>
        <w:t>В МБДОУ «Детский сад «Радуга» комбинированного вида» работают 26 педагогов: 19 воспитателей, старший воспитатель, педагог-психолог, 2 учителя-логопеда, 2 музыкальных руководителя, инструктор по ФИЗО. Образование педагогов: высшее и среднее специальное педагогическое. Образовательная деятельность происходит на группе, которая сопровождается двумя воспитателями и одним помощником воспитателя.</w:t>
      </w:r>
    </w:p>
    <w:p w:rsidR="00CA721D" w:rsidRPr="00CA721D" w:rsidRDefault="00CA721D" w:rsidP="00CA721D">
      <w:pPr>
        <w:shd w:val="clear" w:color="auto" w:fill="FFFFFF"/>
        <w:spacing w:line="269" w:lineRule="exact"/>
        <w:ind w:left="173" w:firstLine="566"/>
        <w:jc w:val="both"/>
        <w:rPr>
          <w:rFonts w:ascii="Times New Roman" w:hAnsi="Times New Roman" w:cs="Times New Roman"/>
        </w:rPr>
      </w:pPr>
      <w:r w:rsidRPr="00CA721D">
        <w:rPr>
          <w:rFonts w:ascii="Times New Roman" w:hAnsi="Times New Roman" w:cs="Times New Roman"/>
          <w:spacing w:val="-1"/>
          <w:sz w:val="24"/>
          <w:szCs w:val="24"/>
        </w:rPr>
        <w:t xml:space="preserve">С детьми на всех возрастных этапах работает музыкальный руководитель и инструктор по </w:t>
      </w:r>
      <w:r w:rsidRPr="00CA721D">
        <w:rPr>
          <w:rFonts w:ascii="Times New Roman" w:hAnsi="Times New Roman" w:cs="Times New Roman"/>
          <w:sz w:val="24"/>
          <w:szCs w:val="24"/>
        </w:rPr>
        <w:t>ФИЗО. С целью психологического сопровождения детей, не в полном объеме осваивавших основную общеобразовательную программу, работает педагог-психолог (коррекция познавательной и социально-эмоциональной сфер). В целях эффективной реализации Программы в ДОО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w:t>
      </w:r>
    </w:p>
    <w:p w:rsidR="00CA721D" w:rsidRPr="00CA721D" w:rsidRDefault="00CA721D" w:rsidP="00CA721D">
      <w:pPr>
        <w:shd w:val="clear" w:color="auto" w:fill="FFFFFF"/>
        <w:spacing w:line="269" w:lineRule="exact"/>
        <w:ind w:left="182" w:firstLine="557"/>
        <w:jc w:val="both"/>
        <w:rPr>
          <w:rFonts w:ascii="Times New Roman" w:hAnsi="Times New Roman" w:cs="Times New Roman"/>
        </w:rPr>
      </w:pPr>
      <w:r w:rsidRPr="00CA721D">
        <w:rPr>
          <w:rFonts w:ascii="Times New Roman" w:hAnsi="Times New Roman" w:cs="Times New Roman"/>
          <w:sz w:val="24"/>
          <w:szCs w:val="24"/>
        </w:rPr>
        <w:t>В МБДОУ «Детский сад «Радуга» комбинированного вида» созданы материально-технические условия, обеспечивающие:</w:t>
      </w:r>
    </w:p>
    <w:p w:rsidR="00CA721D" w:rsidRPr="00CA721D" w:rsidRDefault="00CA721D" w:rsidP="00CA721D">
      <w:pPr>
        <w:shd w:val="clear" w:color="auto" w:fill="FFFFFF"/>
        <w:spacing w:line="269" w:lineRule="exact"/>
        <w:ind w:left="768"/>
        <w:rPr>
          <w:rFonts w:ascii="Times New Roman" w:hAnsi="Times New Roman" w:cs="Times New Roman"/>
        </w:rPr>
      </w:pPr>
      <w:r w:rsidRPr="00CA721D">
        <w:rPr>
          <w:rFonts w:ascii="Times New Roman" w:hAnsi="Times New Roman" w:cs="Times New Roman"/>
          <w:spacing w:val="-1"/>
          <w:sz w:val="24"/>
          <w:szCs w:val="24"/>
        </w:rPr>
        <w:t>1) возможность достижения обучающимися планируемых результатов освоения ОП ДО;</w:t>
      </w:r>
    </w:p>
    <w:p w:rsidR="00CA721D" w:rsidRPr="00CA721D" w:rsidRDefault="00CA721D" w:rsidP="00CA721D">
      <w:pPr>
        <w:shd w:val="clear" w:color="auto" w:fill="FFFFFF"/>
        <w:spacing w:line="269" w:lineRule="exact"/>
        <w:ind w:left="182" w:firstLine="566"/>
        <w:jc w:val="both"/>
        <w:rPr>
          <w:rFonts w:ascii="Times New Roman" w:hAnsi="Times New Roman" w:cs="Times New Roman"/>
        </w:rPr>
      </w:pPr>
      <w:r w:rsidRPr="00CA721D">
        <w:rPr>
          <w:rFonts w:ascii="Times New Roman" w:hAnsi="Times New Roman" w:cs="Times New Roman"/>
          <w:sz w:val="24"/>
          <w:szCs w:val="24"/>
        </w:rPr>
        <w:t>2)выполнение требований санитарно-эпидемиологических правил и гигиенических нормативов;</w:t>
      </w:r>
    </w:p>
    <w:p w:rsidR="00CA721D" w:rsidRPr="00CA721D" w:rsidRDefault="00CA721D" w:rsidP="00CA721D">
      <w:pPr>
        <w:widowControl w:val="0"/>
        <w:numPr>
          <w:ilvl w:val="0"/>
          <w:numId w:val="13"/>
        </w:numPr>
        <w:shd w:val="clear" w:color="auto" w:fill="FFFFFF"/>
        <w:tabs>
          <w:tab w:val="left" w:pos="874"/>
        </w:tabs>
        <w:autoSpaceDE w:val="0"/>
        <w:autoSpaceDN w:val="0"/>
        <w:adjustRightInd w:val="0"/>
        <w:spacing w:after="0" w:line="269" w:lineRule="exact"/>
        <w:ind w:left="614"/>
        <w:rPr>
          <w:rFonts w:ascii="Times New Roman" w:hAnsi="Times New Roman" w:cs="Times New Roman"/>
          <w:spacing w:val="-14"/>
          <w:sz w:val="24"/>
          <w:szCs w:val="24"/>
        </w:rPr>
      </w:pPr>
      <w:r w:rsidRPr="00CA721D">
        <w:rPr>
          <w:rFonts w:ascii="Times New Roman" w:hAnsi="Times New Roman" w:cs="Times New Roman"/>
          <w:sz w:val="24"/>
          <w:szCs w:val="24"/>
        </w:rPr>
        <w:t>выполнение требований пожарной безопасности и электробезопасности;</w:t>
      </w:r>
    </w:p>
    <w:p w:rsidR="00CA721D" w:rsidRPr="00CA721D" w:rsidRDefault="00CA721D" w:rsidP="00CA721D">
      <w:pPr>
        <w:widowControl w:val="0"/>
        <w:numPr>
          <w:ilvl w:val="0"/>
          <w:numId w:val="13"/>
        </w:numPr>
        <w:shd w:val="clear" w:color="auto" w:fill="FFFFFF"/>
        <w:tabs>
          <w:tab w:val="left" w:pos="874"/>
        </w:tabs>
        <w:autoSpaceDE w:val="0"/>
        <w:autoSpaceDN w:val="0"/>
        <w:adjustRightInd w:val="0"/>
        <w:spacing w:after="0" w:line="269" w:lineRule="exact"/>
        <w:ind w:left="614"/>
        <w:rPr>
          <w:rFonts w:ascii="Times New Roman" w:hAnsi="Times New Roman" w:cs="Times New Roman"/>
          <w:spacing w:val="-10"/>
          <w:sz w:val="24"/>
          <w:szCs w:val="24"/>
        </w:rPr>
      </w:pPr>
      <w:r w:rsidRPr="00CA721D">
        <w:rPr>
          <w:rFonts w:ascii="Times New Roman" w:hAnsi="Times New Roman" w:cs="Times New Roman"/>
          <w:sz w:val="24"/>
          <w:szCs w:val="24"/>
        </w:rPr>
        <w:t>выполнение требований по охране здоровья обучающихся и охране труда работников;</w:t>
      </w:r>
    </w:p>
    <w:p w:rsidR="00CA721D" w:rsidRPr="00CA721D" w:rsidRDefault="00CA721D" w:rsidP="00CA721D">
      <w:pPr>
        <w:shd w:val="clear" w:color="auto" w:fill="FFFFFF"/>
        <w:tabs>
          <w:tab w:val="left" w:pos="1037"/>
        </w:tabs>
        <w:spacing w:line="269" w:lineRule="exact"/>
        <w:ind w:left="182" w:right="10" w:firstLine="442"/>
        <w:jc w:val="both"/>
        <w:rPr>
          <w:rFonts w:ascii="Times New Roman" w:hAnsi="Times New Roman" w:cs="Times New Roman"/>
        </w:rPr>
      </w:pPr>
      <w:r w:rsidRPr="00CA721D">
        <w:rPr>
          <w:rFonts w:ascii="Times New Roman" w:hAnsi="Times New Roman" w:cs="Times New Roman"/>
          <w:spacing w:val="-15"/>
          <w:sz w:val="24"/>
          <w:szCs w:val="24"/>
        </w:rPr>
        <w:t>5)</w:t>
      </w:r>
      <w:r w:rsidRPr="00CA721D">
        <w:rPr>
          <w:rFonts w:ascii="Times New Roman" w:hAnsi="Times New Roman" w:cs="Times New Roman"/>
          <w:sz w:val="24"/>
          <w:szCs w:val="24"/>
        </w:rPr>
        <w:tab/>
        <w:t>возможность для беспрепятственного доступа обучающихся с ограниченными</w:t>
      </w:r>
      <w:r w:rsidRPr="00CA721D">
        <w:rPr>
          <w:rFonts w:ascii="Times New Roman" w:hAnsi="Times New Roman" w:cs="Times New Roman"/>
          <w:sz w:val="24"/>
          <w:szCs w:val="24"/>
        </w:rPr>
        <w:br/>
        <w:t>возможностями здоровья, в том числе детей-инвалидов к объектам инфраструктуры ДОО.</w:t>
      </w:r>
    </w:p>
    <w:p w:rsidR="00CA721D" w:rsidRPr="00CA721D" w:rsidRDefault="00CA721D" w:rsidP="00CA721D">
      <w:pPr>
        <w:shd w:val="clear" w:color="auto" w:fill="FFFFFF"/>
        <w:spacing w:line="269" w:lineRule="exact"/>
        <w:ind w:left="182" w:firstLine="432"/>
        <w:jc w:val="both"/>
        <w:rPr>
          <w:rFonts w:ascii="Times New Roman" w:hAnsi="Times New Roman" w:cs="Times New Roman"/>
        </w:rPr>
      </w:pPr>
      <w:r w:rsidRPr="00CA721D">
        <w:rPr>
          <w:rFonts w:ascii="Times New Roman" w:hAnsi="Times New Roman" w:cs="Times New Roman"/>
          <w:sz w:val="24"/>
          <w:szCs w:val="24"/>
        </w:rPr>
        <w:t>При создании материально-технических условий для детей с ограниченными возможностями здоровья учитываются особенности их физического и психического развития.</w:t>
      </w:r>
    </w:p>
    <w:p w:rsidR="00CA721D" w:rsidRPr="00CA721D" w:rsidRDefault="00CA721D" w:rsidP="00CA721D">
      <w:pPr>
        <w:shd w:val="clear" w:color="auto" w:fill="FFFFFF"/>
        <w:spacing w:line="269" w:lineRule="exact"/>
        <w:ind w:left="173" w:right="10" w:firstLine="432"/>
        <w:jc w:val="both"/>
        <w:rPr>
          <w:rFonts w:ascii="Times New Roman" w:hAnsi="Times New Roman" w:cs="Times New Roman"/>
        </w:rPr>
        <w:sectPr w:rsidR="00CA721D" w:rsidRPr="00CA721D">
          <w:pgSz w:w="11909" w:h="16834"/>
          <w:pgMar w:top="496" w:right="848" w:bottom="360" w:left="952" w:header="720" w:footer="720" w:gutter="0"/>
          <w:cols w:space="60"/>
          <w:noEndnote/>
        </w:sectPr>
      </w:pPr>
      <w:r w:rsidRPr="00CA721D">
        <w:rPr>
          <w:rFonts w:ascii="Times New Roman" w:hAnsi="Times New Roman" w:cs="Times New Roman"/>
          <w:sz w:val="24"/>
          <w:szCs w:val="24"/>
        </w:rPr>
        <w:t xml:space="preserve"> оснащено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CA721D" w:rsidRDefault="00CA721D" w:rsidP="00CA721D">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p>
    <w:p w:rsidR="00CA721D" w:rsidRPr="002870D8" w:rsidRDefault="00CA721D" w:rsidP="00CA721D">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r w:rsidRPr="002870D8">
        <w:rPr>
          <w:rFonts w:ascii="Times New Roman" w:eastAsia="Times New Roman" w:hAnsi="Times New Roman" w:cs="Times New Roman"/>
          <w:b/>
          <w:bCs/>
          <w:kern w:val="36"/>
          <w:sz w:val="24"/>
          <w:szCs w:val="24"/>
          <w:lang w:eastAsia="ru-RU"/>
        </w:rPr>
        <w:t>МБДОУ «Детский сад «Радуга» комбинированного вида»</w:t>
      </w:r>
    </w:p>
    <w:p w:rsidR="00CA721D" w:rsidRPr="002870D8" w:rsidRDefault="00CA721D" w:rsidP="00CA721D">
      <w:pPr>
        <w:shd w:val="clear" w:color="auto" w:fill="FFFFFF"/>
        <w:spacing w:after="0" w:line="240" w:lineRule="auto"/>
        <w:jc w:val="center"/>
        <w:outlineLvl w:val="0"/>
        <w:rPr>
          <w:rFonts w:ascii="Times New Roman" w:eastAsia="Times New Roman" w:hAnsi="Times New Roman" w:cs="Times New Roman"/>
          <w:b/>
          <w:bCs/>
          <w:kern w:val="36"/>
          <w:sz w:val="24"/>
          <w:szCs w:val="24"/>
          <w:lang w:eastAsia="ru-RU"/>
        </w:rPr>
      </w:pPr>
      <w:r w:rsidRPr="002870D8">
        <w:rPr>
          <w:rFonts w:ascii="Times New Roman" w:eastAsia="Times New Roman" w:hAnsi="Times New Roman" w:cs="Times New Roman"/>
          <w:b/>
          <w:bCs/>
          <w:kern w:val="36"/>
          <w:sz w:val="24"/>
          <w:szCs w:val="24"/>
          <w:lang w:eastAsia="ru-RU"/>
        </w:rPr>
        <w:t>Рузаевского муниципального района</w:t>
      </w:r>
    </w:p>
    <w:p w:rsidR="00CA721D" w:rsidRDefault="00CA721D" w:rsidP="00CA721D">
      <w:pPr>
        <w:shd w:val="clear" w:color="auto" w:fill="FFFFFF"/>
        <w:spacing w:after="300" w:line="240" w:lineRule="auto"/>
        <w:jc w:val="both"/>
        <w:outlineLvl w:val="0"/>
        <w:rPr>
          <w:rFonts w:ascii="Times New Roman" w:eastAsia="Times New Roman" w:hAnsi="Times New Roman" w:cs="Times New Roman"/>
          <w:b/>
          <w:bCs/>
          <w:kern w:val="36"/>
          <w:sz w:val="24"/>
          <w:szCs w:val="24"/>
          <w:lang w:eastAsia="ru-RU"/>
        </w:rPr>
      </w:pPr>
    </w:p>
    <w:p w:rsidR="00CA721D" w:rsidRDefault="00CA721D" w:rsidP="00CA721D">
      <w:pPr>
        <w:shd w:val="clear" w:color="auto" w:fill="FFFFFF"/>
        <w:spacing w:after="300" w:line="240" w:lineRule="auto"/>
        <w:jc w:val="both"/>
        <w:outlineLvl w:val="0"/>
        <w:rPr>
          <w:rFonts w:ascii="Times New Roman" w:eastAsia="Times New Roman" w:hAnsi="Times New Roman" w:cs="Times New Roman"/>
          <w:b/>
          <w:bCs/>
          <w:kern w:val="36"/>
          <w:sz w:val="24"/>
          <w:szCs w:val="24"/>
          <w:lang w:eastAsia="ru-RU"/>
        </w:rPr>
      </w:pPr>
    </w:p>
    <w:p w:rsidR="00CA721D" w:rsidRPr="002870D8" w:rsidRDefault="00CA721D" w:rsidP="00CA721D">
      <w:pPr>
        <w:shd w:val="clear" w:color="auto" w:fill="FFFFFF"/>
        <w:spacing w:after="300" w:line="240" w:lineRule="auto"/>
        <w:jc w:val="both"/>
        <w:outlineLvl w:val="0"/>
        <w:rPr>
          <w:rFonts w:ascii="Times New Roman" w:eastAsia="Times New Roman" w:hAnsi="Times New Roman" w:cs="Times New Roman"/>
          <w:b/>
          <w:bCs/>
          <w:kern w:val="36"/>
          <w:sz w:val="24"/>
          <w:szCs w:val="24"/>
          <w:lang w:eastAsia="ru-RU"/>
        </w:rPr>
      </w:pPr>
    </w:p>
    <w:p w:rsidR="00CA721D" w:rsidRPr="002870D8" w:rsidRDefault="00CA721D" w:rsidP="00CA721D">
      <w:pPr>
        <w:shd w:val="clear" w:color="auto" w:fill="FFFFFF"/>
        <w:spacing w:after="300" w:line="240" w:lineRule="auto"/>
        <w:jc w:val="center"/>
        <w:outlineLvl w:val="0"/>
        <w:rPr>
          <w:rFonts w:ascii="Times New Roman" w:eastAsia="Times New Roman" w:hAnsi="Times New Roman" w:cs="Times New Roman"/>
          <w:b/>
          <w:bCs/>
          <w:kern w:val="36"/>
          <w:sz w:val="24"/>
          <w:szCs w:val="24"/>
          <w:lang w:eastAsia="ru-RU"/>
        </w:rPr>
      </w:pPr>
      <w:r w:rsidRPr="002870D8">
        <w:rPr>
          <w:rFonts w:ascii="Times New Roman" w:eastAsia="Times New Roman" w:hAnsi="Times New Roman" w:cs="Times New Roman"/>
          <w:b/>
          <w:bCs/>
          <w:noProof/>
          <w:kern w:val="36"/>
          <w:sz w:val="24"/>
          <w:szCs w:val="24"/>
          <w:lang w:eastAsia="ru-RU"/>
        </w:rPr>
        <w:drawing>
          <wp:inline distT="0" distB="0" distL="0" distR="0" wp14:anchorId="2F2A1B53" wp14:editId="7D6701E9">
            <wp:extent cx="2470150" cy="1852295"/>
            <wp:effectExtent l="0" t="0" r="0" b="0"/>
            <wp:docPr id="2" name="Рисунок 2" descr="C:\Users\дом\Pictures\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Pictures\Без названия.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0" cy="1852295"/>
                    </a:xfrm>
                    <a:prstGeom prst="rect">
                      <a:avLst/>
                    </a:prstGeom>
                    <a:ln>
                      <a:noFill/>
                    </a:ln>
                    <a:effectLst>
                      <a:softEdge rad="112500"/>
                    </a:effectLst>
                  </pic:spPr>
                </pic:pic>
              </a:graphicData>
            </a:graphic>
          </wp:inline>
        </w:drawing>
      </w:r>
    </w:p>
    <w:p w:rsidR="00CA721D" w:rsidRPr="002870D8" w:rsidRDefault="00CA721D" w:rsidP="00CA721D">
      <w:pPr>
        <w:shd w:val="clear" w:color="auto" w:fill="FFFFFF"/>
        <w:spacing w:after="0" w:line="240" w:lineRule="auto"/>
        <w:jc w:val="center"/>
        <w:outlineLvl w:val="0"/>
        <w:rPr>
          <w:rFonts w:ascii="Times New Roman" w:eastAsia="Times New Roman" w:hAnsi="Times New Roman" w:cs="Times New Roman"/>
          <w:b/>
          <w:bCs/>
          <w:kern w:val="36"/>
          <w:sz w:val="40"/>
          <w:szCs w:val="40"/>
          <w:lang w:eastAsia="ru-RU"/>
        </w:rPr>
      </w:pPr>
      <w:r w:rsidRPr="002870D8">
        <w:rPr>
          <w:rFonts w:ascii="Times New Roman" w:eastAsia="Times New Roman" w:hAnsi="Times New Roman" w:cs="Times New Roman"/>
          <w:b/>
          <w:bCs/>
          <w:kern w:val="36"/>
          <w:sz w:val="40"/>
          <w:szCs w:val="40"/>
          <w:lang w:eastAsia="ru-RU"/>
        </w:rPr>
        <w:t>Краткая презентация</w:t>
      </w:r>
    </w:p>
    <w:p w:rsidR="00CA721D" w:rsidRPr="002870D8" w:rsidRDefault="00CA721D" w:rsidP="00CA721D">
      <w:pPr>
        <w:shd w:val="clear" w:color="auto" w:fill="FFFFFF"/>
        <w:spacing w:after="0" w:line="240" w:lineRule="auto"/>
        <w:jc w:val="center"/>
        <w:outlineLvl w:val="0"/>
        <w:rPr>
          <w:rFonts w:ascii="Times New Roman" w:eastAsia="Times New Roman" w:hAnsi="Times New Roman" w:cs="Times New Roman"/>
          <w:b/>
          <w:bCs/>
          <w:kern w:val="36"/>
          <w:sz w:val="40"/>
          <w:szCs w:val="40"/>
          <w:lang w:eastAsia="ru-RU"/>
        </w:rPr>
      </w:pPr>
      <w:r w:rsidRPr="002870D8">
        <w:rPr>
          <w:rFonts w:ascii="Times New Roman" w:eastAsia="Times New Roman" w:hAnsi="Times New Roman" w:cs="Times New Roman"/>
          <w:b/>
          <w:bCs/>
          <w:kern w:val="36"/>
          <w:sz w:val="40"/>
          <w:szCs w:val="40"/>
          <w:lang w:eastAsia="ru-RU"/>
        </w:rPr>
        <w:t>основной общеобразовательной программы</w:t>
      </w:r>
    </w:p>
    <w:p w:rsidR="00CA721D" w:rsidRPr="002870D8" w:rsidRDefault="00CA721D" w:rsidP="00CA721D">
      <w:pPr>
        <w:shd w:val="clear" w:color="auto" w:fill="FFFFFF"/>
        <w:spacing w:after="0" w:line="240" w:lineRule="auto"/>
        <w:jc w:val="both"/>
        <w:outlineLvl w:val="0"/>
        <w:rPr>
          <w:rFonts w:ascii="Times New Roman" w:eastAsia="Times New Roman" w:hAnsi="Times New Roman" w:cs="Times New Roman"/>
          <w:b/>
          <w:bCs/>
          <w:kern w:val="36"/>
          <w:sz w:val="40"/>
          <w:szCs w:val="40"/>
          <w:lang w:eastAsia="ru-RU"/>
        </w:rPr>
      </w:pPr>
    </w:p>
    <w:p w:rsidR="00CA721D" w:rsidRPr="002870D8" w:rsidRDefault="00CA721D" w:rsidP="00CA721D">
      <w:pPr>
        <w:shd w:val="clear" w:color="auto" w:fill="FFFFFF"/>
        <w:spacing w:after="0" w:line="240" w:lineRule="auto"/>
        <w:jc w:val="center"/>
        <w:outlineLvl w:val="0"/>
        <w:rPr>
          <w:rFonts w:ascii="Times New Roman" w:eastAsia="Times New Roman" w:hAnsi="Times New Roman" w:cs="Times New Roman"/>
          <w:b/>
          <w:bCs/>
          <w:i/>
          <w:kern w:val="36"/>
          <w:sz w:val="40"/>
          <w:szCs w:val="40"/>
          <w:lang w:eastAsia="ru-RU"/>
        </w:rPr>
      </w:pPr>
      <w:r>
        <w:rPr>
          <w:rFonts w:ascii="Times New Roman" w:eastAsia="Times New Roman" w:hAnsi="Times New Roman" w:cs="Times New Roman"/>
          <w:b/>
          <w:bCs/>
          <w:i/>
          <w:kern w:val="36"/>
          <w:sz w:val="40"/>
          <w:szCs w:val="40"/>
          <w:lang w:eastAsia="ru-RU"/>
        </w:rPr>
        <w:t>на 2023-2024</w:t>
      </w:r>
      <w:r w:rsidRPr="002870D8">
        <w:rPr>
          <w:rFonts w:ascii="Times New Roman" w:eastAsia="Times New Roman" w:hAnsi="Times New Roman" w:cs="Times New Roman"/>
          <w:b/>
          <w:bCs/>
          <w:i/>
          <w:kern w:val="36"/>
          <w:sz w:val="40"/>
          <w:szCs w:val="40"/>
          <w:lang w:eastAsia="ru-RU"/>
        </w:rPr>
        <w:t xml:space="preserve"> учебный год</w:t>
      </w:r>
    </w:p>
    <w:p w:rsidR="00CA721D" w:rsidRPr="002870D8" w:rsidRDefault="00CA721D" w:rsidP="00CA721D">
      <w:pPr>
        <w:shd w:val="clear" w:color="auto" w:fill="FFFFFF"/>
        <w:spacing w:after="0" w:line="240" w:lineRule="auto"/>
        <w:jc w:val="both"/>
        <w:outlineLvl w:val="0"/>
        <w:rPr>
          <w:rFonts w:ascii="Times New Roman" w:eastAsia="Times New Roman" w:hAnsi="Times New Roman" w:cs="Times New Roman"/>
          <w:b/>
          <w:bCs/>
          <w:kern w:val="36"/>
          <w:sz w:val="40"/>
          <w:szCs w:val="40"/>
          <w:lang w:eastAsia="ru-RU"/>
        </w:rPr>
      </w:pPr>
    </w:p>
    <w:p w:rsidR="00CA721D" w:rsidRPr="002870D8" w:rsidRDefault="00CA721D" w:rsidP="00CA721D">
      <w:pPr>
        <w:shd w:val="clear" w:color="auto" w:fill="FFFFFF"/>
        <w:spacing w:after="300" w:line="240" w:lineRule="auto"/>
        <w:jc w:val="both"/>
        <w:outlineLvl w:val="0"/>
        <w:rPr>
          <w:rFonts w:ascii="Times New Roman" w:eastAsia="Times New Roman" w:hAnsi="Times New Roman" w:cs="Times New Roman"/>
          <w:b/>
          <w:bCs/>
          <w:kern w:val="36"/>
          <w:sz w:val="24"/>
          <w:szCs w:val="24"/>
          <w:lang w:eastAsia="ru-RU"/>
        </w:rPr>
      </w:pPr>
    </w:p>
    <w:p w:rsidR="00CA721D" w:rsidRPr="002870D8" w:rsidRDefault="00CA721D" w:rsidP="00CA721D">
      <w:pPr>
        <w:shd w:val="clear" w:color="auto" w:fill="FFFFFF"/>
        <w:spacing w:after="300" w:line="240" w:lineRule="auto"/>
        <w:jc w:val="both"/>
        <w:outlineLvl w:val="0"/>
        <w:rPr>
          <w:rFonts w:ascii="Times New Roman" w:eastAsia="Times New Roman" w:hAnsi="Times New Roman" w:cs="Times New Roman"/>
          <w:b/>
          <w:bCs/>
          <w:kern w:val="36"/>
          <w:sz w:val="24"/>
          <w:szCs w:val="24"/>
          <w:lang w:eastAsia="ru-RU"/>
        </w:rPr>
      </w:pPr>
    </w:p>
    <w:p w:rsidR="00CA721D" w:rsidRPr="002870D8" w:rsidRDefault="00CA721D" w:rsidP="00CA721D">
      <w:pPr>
        <w:shd w:val="clear" w:color="auto" w:fill="FFFFFF"/>
        <w:spacing w:after="300" w:line="240" w:lineRule="auto"/>
        <w:jc w:val="both"/>
        <w:outlineLvl w:val="0"/>
        <w:rPr>
          <w:rFonts w:ascii="Times New Roman" w:eastAsia="Times New Roman" w:hAnsi="Times New Roman" w:cs="Times New Roman"/>
          <w:b/>
          <w:bCs/>
          <w:kern w:val="36"/>
          <w:sz w:val="24"/>
          <w:szCs w:val="24"/>
          <w:lang w:eastAsia="ru-RU"/>
        </w:rPr>
      </w:pPr>
    </w:p>
    <w:p w:rsidR="00CA721D" w:rsidRPr="002870D8" w:rsidRDefault="00CA721D" w:rsidP="00CA721D">
      <w:pPr>
        <w:shd w:val="clear" w:color="auto" w:fill="FFFFFF"/>
        <w:spacing w:after="300" w:line="240" w:lineRule="auto"/>
        <w:jc w:val="both"/>
        <w:outlineLvl w:val="0"/>
        <w:rPr>
          <w:rFonts w:ascii="Times New Roman" w:eastAsia="Times New Roman" w:hAnsi="Times New Roman" w:cs="Times New Roman"/>
          <w:b/>
          <w:bCs/>
          <w:kern w:val="36"/>
          <w:sz w:val="24"/>
          <w:szCs w:val="24"/>
          <w:lang w:eastAsia="ru-RU"/>
        </w:rPr>
      </w:pPr>
    </w:p>
    <w:p w:rsidR="00CA721D" w:rsidRDefault="00CA721D" w:rsidP="00CA721D">
      <w:pPr>
        <w:shd w:val="clear" w:color="auto" w:fill="FFFFFF"/>
        <w:spacing w:after="300" w:line="240" w:lineRule="auto"/>
        <w:jc w:val="both"/>
        <w:outlineLvl w:val="0"/>
        <w:rPr>
          <w:rFonts w:ascii="Times New Roman" w:eastAsia="Times New Roman" w:hAnsi="Times New Roman" w:cs="Times New Roman"/>
          <w:b/>
          <w:bCs/>
          <w:kern w:val="36"/>
          <w:sz w:val="24"/>
          <w:szCs w:val="24"/>
          <w:lang w:eastAsia="ru-RU"/>
        </w:rPr>
      </w:pPr>
    </w:p>
    <w:p w:rsidR="00CA721D" w:rsidRDefault="00CA721D" w:rsidP="00CA721D">
      <w:pPr>
        <w:shd w:val="clear" w:color="auto" w:fill="FFFFFF"/>
        <w:spacing w:after="300" w:line="240" w:lineRule="auto"/>
        <w:jc w:val="both"/>
        <w:outlineLvl w:val="0"/>
        <w:rPr>
          <w:rFonts w:ascii="Times New Roman" w:eastAsia="Times New Roman" w:hAnsi="Times New Roman" w:cs="Times New Roman"/>
          <w:b/>
          <w:bCs/>
          <w:kern w:val="36"/>
          <w:sz w:val="24"/>
          <w:szCs w:val="24"/>
          <w:lang w:eastAsia="ru-RU"/>
        </w:rPr>
      </w:pPr>
    </w:p>
    <w:p w:rsidR="00CA721D" w:rsidRDefault="00CA721D" w:rsidP="00CA721D">
      <w:pPr>
        <w:shd w:val="clear" w:color="auto" w:fill="FFFFFF"/>
        <w:spacing w:after="300" w:line="240" w:lineRule="auto"/>
        <w:jc w:val="both"/>
        <w:outlineLvl w:val="0"/>
        <w:rPr>
          <w:rFonts w:ascii="Times New Roman" w:eastAsia="Times New Roman" w:hAnsi="Times New Roman" w:cs="Times New Roman"/>
          <w:b/>
          <w:bCs/>
          <w:kern w:val="36"/>
          <w:sz w:val="24"/>
          <w:szCs w:val="24"/>
          <w:lang w:eastAsia="ru-RU"/>
        </w:rPr>
      </w:pPr>
    </w:p>
    <w:p w:rsidR="00CA721D" w:rsidRDefault="00CA721D" w:rsidP="00CA721D">
      <w:pPr>
        <w:shd w:val="clear" w:color="auto" w:fill="FFFFFF"/>
        <w:spacing w:after="300" w:line="240" w:lineRule="auto"/>
        <w:jc w:val="both"/>
        <w:outlineLvl w:val="0"/>
        <w:rPr>
          <w:rFonts w:ascii="Times New Roman" w:eastAsia="Times New Roman" w:hAnsi="Times New Roman" w:cs="Times New Roman"/>
          <w:b/>
          <w:bCs/>
          <w:kern w:val="36"/>
          <w:sz w:val="24"/>
          <w:szCs w:val="24"/>
          <w:lang w:eastAsia="ru-RU"/>
        </w:rPr>
      </w:pPr>
    </w:p>
    <w:p w:rsidR="00CA721D" w:rsidRPr="002870D8" w:rsidRDefault="00CA721D" w:rsidP="00CA721D">
      <w:pPr>
        <w:shd w:val="clear" w:color="auto" w:fill="FFFFFF"/>
        <w:spacing w:after="300" w:line="240" w:lineRule="auto"/>
        <w:jc w:val="both"/>
        <w:outlineLvl w:val="0"/>
        <w:rPr>
          <w:rFonts w:ascii="Times New Roman" w:eastAsia="Times New Roman" w:hAnsi="Times New Roman" w:cs="Times New Roman"/>
          <w:b/>
          <w:bCs/>
          <w:kern w:val="36"/>
          <w:sz w:val="24"/>
          <w:szCs w:val="24"/>
          <w:lang w:eastAsia="ru-RU"/>
        </w:rPr>
      </w:pPr>
    </w:p>
    <w:p w:rsidR="00CA721D" w:rsidRPr="00E0058A" w:rsidRDefault="00CA721D" w:rsidP="00CA721D">
      <w:pPr>
        <w:shd w:val="clear" w:color="auto" w:fill="FFFFFF"/>
        <w:tabs>
          <w:tab w:val="center" w:pos="4677"/>
          <w:tab w:val="left" w:pos="6543"/>
        </w:tabs>
        <w:spacing w:after="300"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2023г.</w:t>
      </w:r>
    </w:p>
    <w:p w:rsidR="00CA721D" w:rsidRDefault="00CA721D" w:rsidP="00CA721D">
      <w:pPr>
        <w:shd w:val="clear" w:color="auto" w:fill="FFFFFF"/>
        <w:spacing w:after="0" w:line="240" w:lineRule="auto"/>
        <w:jc w:val="both"/>
        <w:rPr>
          <w:rFonts w:ascii="Times New Roman" w:eastAsia="Times New Roman" w:hAnsi="Times New Roman" w:cs="Times New Roman"/>
          <w:b/>
          <w:bCs/>
          <w:sz w:val="24"/>
          <w:szCs w:val="24"/>
          <w:lang w:eastAsia="ru-RU"/>
        </w:rPr>
      </w:pPr>
    </w:p>
    <w:p w:rsidR="00CA721D" w:rsidRDefault="00CA721D" w:rsidP="00CA721D">
      <w:pPr>
        <w:shd w:val="clear" w:color="auto" w:fill="FFFFFF"/>
        <w:spacing w:after="0" w:line="240" w:lineRule="auto"/>
        <w:jc w:val="both"/>
        <w:rPr>
          <w:rFonts w:ascii="Times New Roman" w:eastAsia="Times New Roman" w:hAnsi="Times New Roman" w:cs="Times New Roman"/>
          <w:b/>
          <w:bCs/>
          <w:sz w:val="24"/>
          <w:szCs w:val="24"/>
          <w:lang w:eastAsia="ru-RU"/>
        </w:rPr>
      </w:pPr>
    </w:p>
    <w:p w:rsidR="00CA721D" w:rsidRDefault="00CA721D" w:rsidP="00CA721D">
      <w:pPr>
        <w:shd w:val="clear" w:color="auto" w:fill="FFFFFF"/>
        <w:spacing w:after="0" w:line="240" w:lineRule="auto"/>
        <w:jc w:val="both"/>
        <w:rPr>
          <w:rFonts w:ascii="Times New Roman" w:eastAsia="Times New Roman" w:hAnsi="Times New Roman" w:cs="Times New Roman"/>
          <w:b/>
          <w:bCs/>
          <w:sz w:val="24"/>
          <w:szCs w:val="24"/>
          <w:lang w:eastAsia="ru-RU"/>
        </w:rPr>
      </w:pPr>
    </w:p>
    <w:p w:rsidR="00CA721D" w:rsidRDefault="00CA721D" w:rsidP="00CA721D">
      <w:pPr>
        <w:shd w:val="clear" w:color="auto" w:fill="FFFFFF"/>
        <w:spacing w:after="0" w:line="240" w:lineRule="auto"/>
        <w:jc w:val="both"/>
        <w:rPr>
          <w:rFonts w:ascii="Times New Roman" w:eastAsia="Times New Roman" w:hAnsi="Times New Roman" w:cs="Times New Roman"/>
          <w:b/>
          <w:bCs/>
          <w:sz w:val="24"/>
          <w:szCs w:val="24"/>
          <w:lang w:eastAsia="ru-RU"/>
        </w:rPr>
      </w:pPr>
    </w:p>
    <w:p w:rsidR="00CA721D" w:rsidRDefault="00CA721D" w:rsidP="00CA721D">
      <w:pPr>
        <w:shd w:val="clear" w:color="auto" w:fill="FFFFFF"/>
        <w:spacing w:after="0" w:line="240" w:lineRule="auto"/>
        <w:jc w:val="both"/>
        <w:rPr>
          <w:rFonts w:ascii="Times New Roman" w:eastAsia="Times New Roman" w:hAnsi="Times New Roman" w:cs="Times New Roman"/>
          <w:b/>
          <w:bCs/>
          <w:sz w:val="24"/>
          <w:szCs w:val="24"/>
          <w:lang w:eastAsia="ru-RU"/>
        </w:rPr>
      </w:pPr>
    </w:p>
    <w:p w:rsidR="00CA721D" w:rsidRPr="0018589B" w:rsidRDefault="00CA721D" w:rsidP="00CA721D">
      <w:pPr>
        <w:shd w:val="clear" w:color="auto" w:fill="FFFFFF"/>
        <w:spacing w:after="0" w:line="240" w:lineRule="auto"/>
        <w:jc w:val="both"/>
        <w:rPr>
          <w:rFonts w:ascii="Times New Roman" w:eastAsia="Times New Roman" w:hAnsi="Times New Roman" w:cs="Times New Roman"/>
          <w:sz w:val="24"/>
          <w:szCs w:val="24"/>
          <w:lang w:eastAsia="ru-RU"/>
        </w:rPr>
      </w:pPr>
      <w:bookmarkStart w:id="0" w:name="_GoBack"/>
      <w:bookmarkEnd w:id="0"/>
    </w:p>
    <w:sectPr w:rsidR="00CA721D" w:rsidRPr="0018589B" w:rsidSect="00987EF9">
      <w:pgSz w:w="11906" w:h="16838"/>
      <w:pgMar w:top="720" w:right="720" w:bottom="426" w:left="993"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649"/>
    <w:multiLevelType w:val="hybridMultilevel"/>
    <w:tmpl w:val="00006DF1"/>
    <w:lvl w:ilvl="0" w:tplc="00005A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179ED"/>
    <w:multiLevelType w:val="multilevel"/>
    <w:tmpl w:val="9ED6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15E9D"/>
    <w:multiLevelType w:val="hybridMultilevel"/>
    <w:tmpl w:val="132C0068"/>
    <w:lvl w:ilvl="0" w:tplc="D99CD3F6">
      <w:start w:val="1"/>
      <w:numFmt w:val="bullet"/>
      <w:lvlText w:val="-"/>
      <w:lvlJc w:val="left"/>
      <w:pPr>
        <w:tabs>
          <w:tab w:val="num" w:pos="720"/>
        </w:tabs>
        <w:ind w:left="720" w:hanging="360"/>
      </w:pPr>
      <w:rPr>
        <w:rFonts w:ascii="Times New Roman" w:hAnsi="Times New Roman" w:hint="default"/>
      </w:rPr>
    </w:lvl>
    <w:lvl w:ilvl="1" w:tplc="162AC128" w:tentative="1">
      <w:start w:val="1"/>
      <w:numFmt w:val="bullet"/>
      <w:lvlText w:val="-"/>
      <w:lvlJc w:val="left"/>
      <w:pPr>
        <w:tabs>
          <w:tab w:val="num" w:pos="1440"/>
        </w:tabs>
        <w:ind w:left="1440" w:hanging="360"/>
      </w:pPr>
      <w:rPr>
        <w:rFonts w:ascii="Times New Roman" w:hAnsi="Times New Roman" w:hint="default"/>
      </w:rPr>
    </w:lvl>
    <w:lvl w:ilvl="2" w:tplc="BB2AAC4A" w:tentative="1">
      <w:start w:val="1"/>
      <w:numFmt w:val="bullet"/>
      <w:lvlText w:val="-"/>
      <w:lvlJc w:val="left"/>
      <w:pPr>
        <w:tabs>
          <w:tab w:val="num" w:pos="2160"/>
        </w:tabs>
        <w:ind w:left="2160" w:hanging="360"/>
      </w:pPr>
      <w:rPr>
        <w:rFonts w:ascii="Times New Roman" w:hAnsi="Times New Roman" w:hint="default"/>
      </w:rPr>
    </w:lvl>
    <w:lvl w:ilvl="3" w:tplc="3D960052" w:tentative="1">
      <w:start w:val="1"/>
      <w:numFmt w:val="bullet"/>
      <w:lvlText w:val="-"/>
      <w:lvlJc w:val="left"/>
      <w:pPr>
        <w:tabs>
          <w:tab w:val="num" w:pos="2880"/>
        </w:tabs>
        <w:ind w:left="2880" w:hanging="360"/>
      </w:pPr>
      <w:rPr>
        <w:rFonts w:ascii="Times New Roman" w:hAnsi="Times New Roman" w:hint="default"/>
      </w:rPr>
    </w:lvl>
    <w:lvl w:ilvl="4" w:tplc="80C6BECA" w:tentative="1">
      <w:start w:val="1"/>
      <w:numFmt w:val="bullet"/>
      <w:lvlText w:val="-"/>
      <w:lvlJc w:val="left"/>
      <w:pPr>
        <w:tabs>
          <w:tab w:val="num" w:pos="3600"/>
        </w:tabs>
        <w:ind w:left="3600" w:hanging="360"/>
      </w:pPr>
      <w:rPr>
        <w:rFonts w:ascii="Times New Roman" w:hAnsi="Times New Roman" w:hint="default"/>
      </w:rPr>
    </w:lvl>
    <w:lvl w:ilvl="5" w:tplc="CD54ACD4" w:tentative="1">
      <w:start w:val="1"/>
      <w:numFmt w:val="bullet"/>
      <w:lvlText w:val="-"/>
      <w:lvlJc w:val="left"/>
      <w:pPr>
        <w:tabs>
          <w:tab w:val="num" w:pos="4320"/>
        </w:tabs>
        <w:ind w:left="4320" w:hanging="360"/>
      </w:pPr>
      <w:rPr>
        <w:rFonts w:ascii="Times New Roman" w:hAnsi="Times New Roman" w:hint="default"/>
      </w:rPr>
    </w:lvl>
    <w:lvl w:ilvl="6" w:tplc="F034AEC8" w:tentative="1">
      <w:start w:val="1"/>
      <w:numFmt w:val="bullet"/>
      <w:lvlText w:val="-"/>
      <w:lvlJc w:val="left"/>
      <w:pPr>
        <w:tabs>
          <w:tab w:val="num" w:pos="5040"/>
        </w:tabs>
        <w:ind w:left="5040" w:hanging="360"/>
      </w:pPr>
      <w:rPr>
        <w:rFonts w:ascii="Times New Roman" w:hAnsi="Times New Roman" w:hint="default"/>
      </w:rPr>
    </w:lvl>
    <w:lvl w:ilvl="7" w:tplc="DE18D558" w:tentative="1">
      <w:start w:val="1"/>
      <w:numFmt w:val="bullet"/>
      <w:lvlText w:val="-"/>
      <w:lvlJc w:val="left"/>
      <w:pPr>
        <w:tabs>
          <w:tab w:val="num" w:pos="5760"/>
        </w:tabs>
        <w:ind w:left="5760" w:hanging="360"/>
      </w:pPr>
      <w:rPr>
        <w:rFonts w:ascii="Times New Roman" w:hAnsi="Times New Roman" w:hint="default"/>
      </w:rPr>
    </w:lvl>
    <w:lvl w:ilvl="8" w:tplc="3AC6179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A1B2644"/>
    <w:multiLevelType w:val="multilevel"/>
    <w:tmpl w:val="6BCE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420BC0"/>
    <w:multiLevelType w:val="hybridMultilevel"/>
    <w:tmpl w:val="CFFA5A84"/>
    <w:lvl w:ilvl="0" w:tplc="ECF2B678">
      <w:numFmt w:val="bullet"/>
      <w:lvlText w:val=""/>
      <w:lvlJc w:val="left"/>
      <w:pPr>
        <w:ind w:left="1262" w:hanging="425"/>
      </w:pPr>
      <w:rPr>
        <w:rFonts w:ascii="Symbol" w:eastAsia="Symbol" w:hAnsi="Symbol" w:cs="Symbol" w:hint="default"/>
        <w:b w:val="0"/>
        <w:bCs w:val="0"/>
        <w:i w:val="0"/>
        <w:iCs w:val="0"/>
        <w:w w:val="100"/>
        <w:sz w:val="24"/>
        <w:szCs w:val="24"/>
        <w:lang w:val="ru-RU" w:eastAsia="en-US" w:bidi="ar-SA"/>
      </w:rPr>
    </w:lvl>
    <w:lvl w:ilvl="1" w:tplc="D1648956">
      <w:numFmt w:val="bullet"/>
      <w:lvlText w:val=""/>
      <w:lvlJc w:val="left"/>
      <w:pPr>
        <w:ind w:left="1262" w:hanging="284"/>
      </w:pPr>
      <w:rPr>
        <w:rFonts w:ascii="Symbol" w:eastAsia="Symbol" w:hAnsi="Symbol" w:cs="Symbol" w:hint="default"/>
        <w:b w:val="0"/>
        <w:bCs w:val="0"/>
        <w:i w:val="0"/>
        <w:iCs w:val="0"/>
        <w:w w:val="100"/>
        <w:sz w:val="24"/>
        <w:szCs w:val="24"/>
        <w:lang w:val="ru-RU" w:eastAsia="en-US" w:bidi="ar-SA"/>
      </w:rPr>
    </w:lvl>
    <w:lvl w:ilvl="2" w:tplc="29B0C3F2">
      <w:numFmt w:val="bullet"/>
      <w:lvlText w:val=""/>
      <w:lvlJc w:val="left"/>
      <w:pPr>
        <w:ind w:left="1698" w:hanging="360"/>
      </w:pPr>
      <w:rPr>
        <w:rFonts w:ascii="Symbol" w:eastAsia="Symbol" w:hAnsi="Symbol" w:cs="Symbol" w:hint="default"/>
        <w:b w:val="0"/>
        <w:bCs w:val="0"/>
        <w:i w:val="0"/>
        <w:iCs w:val="0"/>
        <w:w w:val="100"/>
        <w:sz w:val="24"/>
        <w:szCs w:val="24"/>
        <w:lang w:val="ru-RU" w:eastAsia="en-US" w:bidi="ar-SA"/>
      </w:rPr>
    </w:lvl>
    <w:lvl w:ilvl="3" w:tplc="AEE87476">
      <w:numFmt w:val="bullet"/>
      <w:lvlText w:val=""/>
      <w:lvlJc w:val="left"/>
      <w:pPr>
        <w:ind w:left="1698" w:hanging="360"/>
      </w:pPr>
      <w:rPr>
        <w:rFonts w:ascii="Symbol" w:eastAsia="Symbol" w:hAnsi="Symbol" w:cs="Symbol" w:hint="default"/>
        <w:b w:val="0"/>
        <w:bCs w:val="0"/>
        <w:i w:val="0"/>
        <w:iCs w:val="0"/>
        <w:w w:val="100"/>
        <w:sz w:val="24"/>
        <w:szCs w:val="24"/>
        <w:lang w:val="ru-RU" w:eastAsia="en-US" w:bidi="ar-SA"/>
      </w:rPr>
    </w:lvl>
    <w:lvl w:ilvl="4" w:tplc="34AC01B0">
      <w:numFmt w:val="bullet"/>
      <w:lvlText w:val="•"/>
      <w:lvlJc w:val="left"/>
      <w:pPr>
        <w:ind w:left="1700" w:hanging="360"/>
      </w:pPr>
      <w:rPr>
        <w:rFonts w:hint="default"/>
        <w:lang w:val="ru-RU" w:eastAsia="en-US" w:bidi="ar-SA"/>
      </w:rPr>
    </w:lvl>
    <w:lvl w:ilvl="5" w:tplc="381C04B2">
      <w:numFmt w:val="bullet"/>
      <w:lvlText w:val="•"/>
      <w:lvlJc w:val="left"/>
      <w:pPr>
        <w:ind w:left="3277" w:hanging="360"/>
      </w:pPr>
      <w:rPr>
        <w:rFonts w:hint="default"/>
        <w:lang w:val="ru-RU" w:eastAsia="en-US" w:bidi="ar-SA"/>
      </w:rPr>
    </w:lvl>
    <w:lvl w:ilvl="6" w:tplc="80E2E628">
      <w:numFmt w:val="bullet"/>
      <w:lvlText w:val="•"/>
      <w:lvlJc w:val="left"/>
      <w:pPr>
        <w:ind w:left="4855" w:hanging="360"/>
      </w:pPr>
      <w:rPr>
        <w:rFonts w:hint="default"/>
        <w:lang w:val="ru-RU" w:eastAsia="en-US" w:bidi="ar-SA"/>
      </w:rPr>
    </w:lvl>
    <w:lvl w:ilvl="7" w:tplc="0EA8B1D2">
      <w:numFmt w:val="bullet"/>
      <w:lvlText w:val="•"/>
      <w:lvlJc w:val="left"/>
      <w:pPr>
        <w:ind w:left="6433" w:hanging="360"/>
      </w:pPr>
      <w:rPr>
        <w:rFonts w:hint="default"/>
        <w:lang w:val="ru-RU" w:eastAsia="en-US" w:bidi="ar-SA"/>
      </w:rPr>
    </w:lvl>
    <w:lvl w:ilvl="8" w:tplc="55B8E428">
      <w:numFmt w:val="bullet"/>
      <w:lvlText w:val="•"/>
      <w:lvlJc w:val="left"/>
      <w:pPr>
        <w:ind w:left="8010" w:hanging="360"/>
      </w:pPr>
      <w:rPr>
        <w:rFonts w:hint="default"/>
        <w:lang w:val="ru-RU" w:eastAsia="en-US" w:bidi="ar-SA"/>
      </w:rPr>
    </w:lvl>
  </w:abstractNum>
  <w:abstractNum w:abstractNumId="5" w15:restartNumberingAfterBreak="0">
    <w:nsid w:val="2EA23C42"/>
    <w:multiLevelType w:val="hybridMultilevel"/>
    <w:tmpl w:val="C906A7BE"/>
    <w:lvl w:ilvl="0" w:tplc="C8F26640">
      <w:start w:val="1"/>
      <w:numFmt w:val="bullet"/>
      <w:lvlText w:val="-"/>
      <w:lvlJc w:val="left"/>
      <w:pPr>
        <w:tabs>
          <w:tab w:val="num" w:pos="720"/>
        </w:tabs>
        <w:ind w:left="720" w:hanging="360"/>
      </w:pPr>
      <w:rPr>
        <w:rFonts w:ascii="Times New Roman" w:hAnsi="Times New Roman" w:hint="default"/>
      </w:rPr>
    </w:lvl>
    <w:lvl w:ilvl="1" w:tplc="1B5ACB0E" w:tentative="1">
      <w:start w:val="1"/>
      <w:numFmt w:val="bullet"/>
      <w:lvlText w:val="-"/>
      <w:lvlJc w:val="left"/>
      <w:pPr>
        <w:tabs>
          <w:tab w:val="num" w:pos="1440"/>
        </w:tabs>
        <w:ind w:left="1440" w:hanging="360"/>
      </w:pPr>
      <w:rPr>
        <w:rFonts w:ascii="Times New Roman" w:hAnsi="Times New Roman" w:hint="default"/>
      </w:rPr>
    </w:lvl>
    <w:lvl w:ilvl="2" w:tplc="769CC002" w:tentative="1">
      <w:start w:val="1"/>
      <w:numFmt w:val="bullet"/>
      <w:lvlText w:val="-"/>
      <w:lvlJc w:val="left"/>
      <w:pPr>
        <w:tabs>
          <w:tab w:val="num" w:pos="2160"/>
        </w:tabs>
        <w:ind w:left="2160" w:hanging="360"/>
      </w:pPr>
      <w:rPr>
        <w:rFonts w:ascii="Times New Roman" w:hAnsi="Times New Roman" w:hint="default"/>
      </w:rPr>
    </w:lvl>
    <w:lvl w:ilvl="3" w:tplc="7DAA6BAA" w:tentative="1">
      <w:start w:val="1"/>
      <w:numFmt w:val="bullet"/>
      <w:lvlText w:val="-"/>
      <w:lvlJc w:val="left"/>
      <w:pPr>
        <w:tabs>
          <w:tab w:val="num" w:pos="2880"/>
        </w:tabs>
        <w:ind w:left="2880" w:hanging="360"/>
      </w:pPr>
      <w:rPr>
        <w:rFonts w:ascii="Times New Roman" w:hAnsi="Times New Roman" w:hint="default"/>
      </w:rPr>
    </w:lvl>
    <w:lvl w:ilvl="4" w:tplc="B778E638" w:tentative="1">
      <w:start w:val="1"/>
      <w:numFmt w:val="bullet"/>
      <w:lvlText w:val="-"/>
      <w:lvlJc w:val="left"/>
      <w:pPr>
        <w:tabs>
          <w:tab w:val="num" w:pos="3600"/>
        </w:tabs>
        <w:ind w:left="3600" w:hanging="360"/>
      </w:pPr>
      <w:rPr>
        <w:rFonts w:ascii="Times New Roman" w:hAnsi="Times New Roman" w:hint="default"/>
      </w:rPr>
    </w:lvl>
    <w:lvl w:ilvl="5" w:tplc="A2D086F6" w:tentative="1">
      <w:start w:val="1"/>
      <w:numFmt w:val="bullet"/>
      <w:lvlText w:val="-"/>
      <w:lvlJc w:val="left"/>
      <w:pPr>
        <w:tabs>
          <w:tab w:val="num" w:pos="4320"/>
        </w:tabs>
        <w:ind w:left="4320" w:hanging="360"/>
      </w:pPr>
      <w:rPr>
        <w:rFonts w:ascii="Times New Roman" w:hAnsi="Times New Roman" w:hint="default"/>
      </w:rPr>
    </w:lvl>
    <w:lvl w:ilvl="6" w:tplc="2D3A56DE" w:tentative="1">
      <w:start w:val="1"/>
      <w:numFmt w:val="bullet"/>
      <w:lvlText w:val="-"/>
      <w:lvlJc w:val="left"/>
      <w:pPr>
        <w:tabs>
          <w:tab w:val="num" w:pos="5040"/>
        </w:tabs>
        <w:ind w:left="5040" w:hanging="360"/>
      </w:pPr>
      <w:rPr>
        <w:rFonts w:ascii="Times New Roman" w:hAnsi="Times New Roman" w:hint="default"/>
      </w:rPr>
    </w:lvl>
    <w:lvl w:ilvl="7" w:tplc="1E503114" w:tentative="1">
      <w:start w:val="1"/>
      <w:numFmt w:val="bullet"/>
      <w:lvlText w:val="-"/>
      <w:lvlJc w:val="left"/>
      <w:pPr>
        <w:tabs>
          <w:tab w:val="num" w:pos="5760"/>
        </w:tabs>
        <w:ind w:left="5760" w:hanging="360"/>
      </w:pPr>
      <w:rPr>
        <w:rFonts w:ascii="Times New Roman" w:hAnsi="Times New Roman" w:hint="default"/>
      </w:rPr>
    </w:lvl>
    <w:lvl w:ilvl="8" w:tplc="3CBA1D6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DF3445F"/>
    <w:multiLevelType w:val="multilevel"/>
    <w:tmpl w:val="56C2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1F0EFA"/>
    <w:multiLevelType w:val="hybridMultilevel"/>
    <w:tmpl w:val="92DC9D30"/>
    <w:lvl w:ilvl="0" w:tplc="AEC6854E">
      <w:start w:val="1"/>
      <w:numFmt w:val="bullet"/>
      <w:lvlText w:val="-"/>
      <w:lvlJc w:val="left"/>
      <w:pPr>
        <w:tabs>
          <w:tab w:val="num" w:pos="720"/>
        </w:tabs>
        <w:ind w:left="720" w:hanging="360"/>
      </w:pPr>
      <w:rPr>
        <w:rFonts w:ascii="Times New Roman" w:hAnsi="Times New Roman" w:hint="default"/>
      </w:rPr>
    </w:lvl>
    <w:lvl w:ilvl="1" w:tplc="8DD0EB14" w:tentative="1">
      <w:start w:val="1"/>
      <w:numFmt w:val="bullet"/>
      <w:lvlText w:val="-"/>
      <w:lvlJc w:val="left"/>
      <w:pPr>
        <w:tabs>
          <w:tab w:val="num" w:pos="1440"/>
        </w:tabs>
        <w:ind w:left="1440" w:hanging="360"/>
      </w:pPr>
      <w:rPr>
        <w:rFonts w:ascii="Times New Roman" w:hAnsi="Times New Roman" w:hint="default"/>
      </w:rPr>
    </w:lvl>
    <w:lvl w:ilvl="2" w:tplc="F064D556" w:tentative="1">
      <w:start w:val="1"/>
      <w:numFmt w:val="bullet"/>
      <w:lvlText w:val="-"/>
      <w:lvlJc w:val="left"/>
      <w:pPr>
        <w:tabs>
          <w:tab w:val="num" w:pos="2160"/>
        </w:tabs>
        <w:ind w:left="2160" w:hanging="360"/>
      </w:pPr>
      <w:rPr>
        <w:rFonts w:ascii="Times New Roman" w:hAnsi="Times New Roman" w:hint="default"/>
      </w:rPr>
    </w:lvl>
    <w:lvl w:ilvl="3" w:tplc="DC7C3AD0" w:tentative="1">
      <w:start w:val="1"/>
      <w:numFmt w:val="bullet"/>
      <w:lvlText w:val="-"/>
      <w:lvlJc w:val="left"/>
      <w:pPr>
        <w:tabs>
          <w:tab w:val="num" w:pos="2880"/>
        </w:tabs>
        <w:ind w:left="2880" w:hanging="360"/>
      </w:pPr>
      <w:rPr>
        <w:rFonts w:ascii="Times New Roman" w:hAnsi="Times New Roman" w:hint="default"/>
      </w:rPr>
    </w:lvl>
    <w:lvl w:ilvl="4" w:tplc="96049B7E" w:tentative="1">
      <w:start w:val="1"/>
      <w:numFmt w:val="bullet"/>
      <w:lvlText w:val="-"/>
      <w:lvlJc w:val="left"/>
      <w:pPr>
        <w:tabs>
          <w:tab w:val="num" w:pos="3600"/>
        </w:tabs>
        <w:ind w:left="3600" w:hanging="360"/>
      </w:pPr>
      <w:rPr>
        <w:rFonts w:ascii="Times New Roman" w:hAnsi="Times New Roman" w:hint="default"/>
      </w:rPr>
    </w:lvl>
    <w:lvl w:ilvl="5" w:tplc="BFB888C4" w:tentative="1">
      <w:start w:val="1"/>
      <w:numFmt w:val="bullet"/>
      <w:lvlText w:val="-"/>
      <w:lvlJc w:val="left"/>
      <w:pPr>
        <w:tabs>
          <w:tab w:val="num" w:pos="4320"/>
        </w:tabs>
        <w:ind w:left="4320" w:hanging="360"/>
      </w:pPr>
      <w:rPr>
        <w:rFonts w:ascii="Times New Roman" w:hAnsi="Times New Roman" w:hint="default"/>
      </w:rPr>
    </w:lvl>
    <w:lvl w:ilvl="6" w:tplc="374E11FA" w:tentative="1">
      <w:start w:val="1"/>
      <w:numFmt w:val="bullet"/>
      <w:lvlText w:val="-"/>
      <w:lvlJc w:val="left"/>
      <w:pPr>
        <w:tabs>
          <w:tab w:val="num" w:pos="5040"/>
        </w:tabs>
        <w:ind w:left="5040" w:hanging="360"/>
      </w:pPr>
      <w:rPr>
        <w:rFonts w:ascii="Times New Roman" w:hAnsi="Times New Roman" w:hint="default"/>
      </w:rPr>
    </w:lvl>
    <w:lvl w:ilvl="7" w:tplc="120EF546" w:tentative="1">
      <w:start w:val="1"/>
      <w:numFmt w:val="bullet"/>
      <w:lvlText w:val="-"/>
      <w:lvlJc w:val="left"/>
      <w:pPr>
        <w:tabs>
          <w:tab w:val="num" w:pos="5760"/>
        </w:tabs>
        <w:ind w:left="5760" w:hanging="360"/>
      </w:pPr>
      <w:rPr>
        <w:rFonts w:ascii="Times New Roman" w:hAnsi="Times New Roman" w:hint="default"/>
      </w:rPr>
    </w:lvl>
    <w:lvl w:ilvl="8" w:tplc="24203DF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D015F15"/>
    <w:multiLevelType w:val="hybridMultilevel"/>
    <w:tmpl w:val="0F5C9B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CA905FE"/>
    <w:multiLevelType w:val="multilevel"/>
    <w:tmpl w:val="39F2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9620B"/>
    <w:multiLevelType w:val="multilevel"/>
    <w:tmpl w:val="F5F0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766001"/>
    <w:multiLevelType w:val="singleLevel"/>
    <w:tmpl w:val="8ABAADA4"/>
    <w:lvl w:ilvl="0">
      <w:start w:val="3"/>
      <w:numFmt w:val="decimal"/>
      <w:lvlText w:val="%1)"/>
      <w:legacy w:legacy="1" w:legacySpace="0" w:legacyIndent="260"/>
      <w:lvlJc w:val="left"/>
      <w:rPr>
        <w:rFonts w:ascii="Times New Roman" w:hAnsi="Times New Roman" w:cs="Times New Roman" w:hint="default"/>
      </w:rPr>
    </w:lvl>
  </w:abstractNum>
  <w:abstractNum w:abstractNumId="12" w15:restartNumberingAfterBreak="0">
    <w:nsid w:val="75871581"/>
    <w:multiLevelType w:val="hybridMultilevel"/>
    <w:tmpl w:val="3710B88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6"/>
    <w:lvlOverride w:ilvl="0">
      <w:lvl w:ilvl="0">
        <w:numFmt w:val="bullet"/>
        <w:lvlText w:val=""/>
        <w:lvlJc w:val="left"/>
        <w:pPr>
          <w:tabs>
            <w:tab w:val="num" w:pos="644"/>
          </w:tabs>
          <w:ind w:left="644" w:hanging="360"/>
        </w:pPr>
        <w:rPr>
          <w:rFonts w:ascii="Wingdings" w:hAnsi="Wingdings" w:hint="default"/>
          <w:sz w:val="20"/>
        </w:rPr>
      </w:lvl>
    </w:lvlOverride>
  </w:num>
  <w:num w:numId="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5"/>
  </w:num>
  <w:num w:numId="7">
    <w:abstractNumId w:val="7"/>
  </w:num>
  <w:num w:numId="8">
    <w:abstractNumId w:val="2"/>
  </w:num>
  <w:num w:numId="9">
    <w:abstractNumId w:val="0"/>
  </w:num>
  <w:num w:numId="10">
    <w:abstractNumId w:val="12"/>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A7F05"/>
    <w:rsid w:val="00063877"/>
    <w:rsid w:val="000977B9"/>
    <w:rsid w:val="000F2F1F"/>
    <w:rsid w:val="0018589B"/>
    <w:rsid w:val="002870D8"/>
    <w:rsid w:val="00287EEC"/>
    <w:rsid w:val="002F69AC"/>
    <w:rsid w:val="003110E3"/>
    <w:rsid w:val="003533FC"/>
    <w:rsid w:val="003C558E"/>
    <w:rsid w:val="00431303"/>
    <w:rsid w:val="00490AAE"/>
    <w:rsid w:val="00517EF9"/>
    <w:rsid w:val="005626EB"/>
    <w:rsid w:val="005D3CE5"/>
    <w:rsid w:val="006667BA"/>
    <w:rsid w:val="006A7F05"/>
    <w:rsid w:val="00700777"/>
    <w:rsid w:val="007051CA"/>
    <w:rsid w:val="00706BA2"/>
    <w:rsid w:val="00736207"/>
    <w:rsid w:val="007A5225"/>
    <w:rsid w:val="00861994"/>
    <w:rsid w:val="00866E32"/>
    <w:rsid w:val="00987EF9"/>
    <w:rsid w:val="00A52411"/>
    <w:rsid w:val="00A8430B"/>
    <w:rsid w:val="00B62957"/>
    <w:rsid w:val="00BC02DE"/>
    <w:rsid w:val="00BF3C70"/>
    <w:rsid w:val="00C12452"/>
    <w:rsid w:val="00C26650"/>
    <w:rsid w:val="00C27405"/>
    <w:rsid w:val="00C96A19"/>
    <w:rsid w:val="00CA0B7B"/>
    <w:rsid w:val="00CA721D"/>
    <w:rsid w:val="00CE0935"/>
    <w:rsid w:val="00D07287"/>
    <w:rsid w:val="00E0058A"/>
    <w:rsid w:val="00E92A8D"/>
    <w:rsid w:val="00EE3E49"/>
    <w:rsid w:val="00EF1AF8"/>
    <w:rsid w:val="00EF5B89"/>
    <w:rsid w:val="00F45FF2"/>
    <w:rsid w:val="00F839F9"/>
    <w:rsid w:val="00FC0319"/>
    <w:rsid w:val="00FD0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0A8A1248"/>
  <w15:docId w15:val="{CD63378E-B71B-4170-981A-BE64631B3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7F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16">
    <w:name w:val="fs16"/>
    <w:basedOn w:val="a0"/>
    <w:rsid w:val="00C27405"/>
  </w:style>
  <w:style w:type="character" w:customStyle="1" w:styleId="apple-converted-space">
    <w:name w:val="apple-converted-space"/>
    <w:basedOn w:val="a0"/>
    <w:rsid w:val="00C27405"/>
  </w:style>
  <w:style w:type="paragraph" w:customStyle="1" w:styleId="Default">
    <w:name w:val="Default"/>
    <w:rsid w:val="00EF5B8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List Paragraph"/>
    <w:basedOn w:val="a"/>
    <w:uiPriority w:val="1"/>
    <w:qFormat/>
    <w:rsid w:val="00EE3E49"/>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1245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2452"/>
    <w:rPr>
      <w:rFonts w:ascii="Tahoma" w:hAnsi="Tahoma" w:cs="Tahoma"/>
      <w:sz w:val="16"/>
      <w:szCs w:val="16"/>
    </w:rPr>
  </w:style>
  <w:style w:type="paragraph" w:styleId="a7">
    <w:name w:val="Body Text"/>
    <w:basedOn w:val="a"/>
    <w:link w:val="a8"/>
    <w:uiPriority w:val="99"/>
    <w:unhideWhenUsed/>
    <w:rsid w:val="00CE0935"/>
    <w:pPr>
      <w:spacing w:after="120"/>
    </w:pPr>
  </w:style>
  <w:style w:type="character" w:customStyle="1" w:styleId="a8">
    <w:name w:val="Основной текст Знак"/>
    <w:basedOn w:val="a0"/>
    <w:link w:val="a7"/>
    <w:uiPriority w:val="99"/>
    <w:rsid w:val="00CE0935"/>
  </w:style>
  <w:style w:type="character" w:styleId="a9">
    <w:name w:val="Strong"/>
    <w:uiPriority w:val="22"/>
    <w:qFormat/>
    <w:rsid w:val="00CA0B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7086">
      <w:bodyDiv w:val="1"/>
      <w:marLeft w:val="0"/>
      <w:marRight w:val="0"/>
      <w:marTop w:val="0"/>
      <w:marBottom w:val="0"/>
      <w:divBdr>
        <w:top w:val="none" w:sz="0" w:space="0" w:color="auto"/>
        <w:left w:val="none" w:sz="0" w:space="0" w:color="auto"/>
        <w:bottom w:val="none" w:sz="0" w:space="0" w:color="auto"/>
        <w:right w:val="none" w:sz="0" w:space="0" w:color="auto"/>
      </w:divBdr>
    </w:div>
    <w:div w:id="153684679">
      <w:bodyDiv w:val="1"/>
      <w:marLeft w:val="0"/>
      <w:marRight w:val="0"/>
      <w:marTop w:val="0"/>
      <w:marBottom w:val="0"/>
      <w:divBdr>
        <w:top w:val="none" w:sz="0" w:space="0" w:color="auto"/>
        <w:left w:val="none" w:sz="0" w:space="0" w:color="auto"/>
        <w:bottom w:val="none" w:sz="0" w:space="0" w:color="auto"/>
        <w:right w:val="none" w:sz="0" w:space="0" w:color="auto"/>
      </w:divBdr>
    </w:div>
    <w:div w:id="165705567">
      <w:bodyDiv w:val="1"/>
      <w:marLeft w:val="0"/>
      <w:marRight w:val="0"/>
      <w:marTop w:val="0"/>
      <w:marBottom w:val="0"/>
      <w:divBdr>
        <w:top w:val="none" w:sz="0" w:space="0" w:color="auto"/>
        <w:left w:val="none" w:sz="0" w:space="0" w:color="auto"/>
        <w:bottom w:val="none" w:sz="0" w:space="0" w:color="auto"/>
        <w:right w:val="none" w:sz="0" w:space="0" w:color="auto"/>
      </w:divBdr>
    </w:div>
    <w:div w:id="533033671">
      <w:bodyDiv w:val="1"/>
      <w:marLeft w:val="0"/>
      <w:marRight w:val="0"/>
      <w:marTop w:val="0"/>
      <w:marBottom w:val="0"/>
      <w:divBdr>
        <w:top w:val="none" w:sz="0" w:space="0" w:color="auto"/>
        <w:left w:val="none" w:sz="0" w:space="0" w:color="auto"/>
        <w:bottom w:val="none" w:sz="0" w:space="0" w:color="auto"/>
        <w:right w:val="none" w:sz="0" w:space="0" w:color="auto"/>
      </w:divBdr>
      <w:divsChild>
        <w:div w:id="31806764">
          <w:marLeft w:val="274"/>
          <w:marRight w:val="0"/>
          <w:marTop w:val="0"/>
          <w:marBottom w:val="0"/>
          <w:divBdr>
            <w:top w:val="none" w:sz="0" w:space="0" w:color="auto"/>
            <w:left w:val="none" w:sz="0" w:space="0" w:color="auto"/>
            <w:bottom w:val="none" w:sz="0" w:space="0" w:color="auto"/>
            <w:right w:val="none" w:sz="0" w:space="0" w:color="auto"/>
          </w:divBdr>
        </w:div>
      </w:divsChild>
    </w:div>
    <w:div w:id="586963695">
      <w:bodyDiv w:val="1"/>
      <w:marLeft w:val="0"/>
      <w:marRight w:val="0"/>
      <w:marTop w:val="0"/>
      <w:marBottom w:val="0"/>
      <w:divBdr>
        <w:top w:val="none" w:sz="0" w:space="0" w:color="auto"/>
        <w:left w:val="none" w:sz="0" w:space="0" w:color="auto"/>
        <w:bottom w:val="none" w:sz="0" w:space="0" w:color="auto"/>
        <w:right w:val="none" w:sz="0" w:space="0" w:color="auto"/>
      </w:divBdr>
    </w:div>
    <w:div w:id="660473397">
      <w:bodyDiv w:val="1"/>
      <w:marLeft w:val="0"/>
      <w:marRight w:val="0"/>
      <w:marTop w:val="0"/>
      <w:marBottom w:val="0"/>
      <w:divBdr>
        <w:top w:val="none" w:sz="0" w:space="0" w:color="auto"/>
        <w:left w:val="none" w:sz="0" w:space="0" w:color="auto"/>
        <w:bottom w:val="none" w:sz="0" w:space="0" w:color="auto"/>
        <w:right w:val="none" w:sz="0" w:space="0" w:color="auto"/>
      </w:divBdr>
    </w:div>
    <w:div w:id="677469233">
      <w:bodyDiv w:val="1"/>
      <w:marLeft w:val="0"/>
      <w:marRight w:val="0"/>
      <w:marTop w:val="0"/>
      <w:marBottom w:val="0"/>
      <w:divBdr>
        <w:top w:val="none" w:sz="0" w:space="0" w:color="auto"/>
        <w:left w:val="none" w:sz="0" w:space="0" w:color="auto"/>
        <w:bottom w:val="none" w:sz="0" w:space="0" w:color="auto"/>
        <w:right w:val="none" w:sz="0" w:space="0" w:color="auto"/>
      </w:divBdr>
    </w:div>
    <w:div w:id="967055335">
      <w:bodyDiv w:val="1"/>
      <w:marLeft w:val="0"/>
      <w:marRight w:val="0"/>
      <w:marTop w:val="0"/>
      <w:marBottom w:val="0"/>
      <w:divBdr>
        <w:top w:val="none" w:sz="0" w:space="0" w:color="auto"/>
        <w:left w:val="none" w:sz="0" w:space="0" w:color="auto"/>
        <w:bottom w:val="none" w:sz="0" w:space="0" w:color="auto"/>
        <w:right w:val="none" w:sz="0" w:space="0" w:color="auto"/>
      </w:divBdr>
    </w:div>
    <w:div w:id="1303383499">
      <w:bodyDiv w:val="1"/>
      <w:marLeft w:val="0"/>
      <w:marRight w:val="0"/>
      <w:marTop w:val="0"/>
      <w:marBottom w:val="0"/>
      <w:divBdr>
        <w:top w:val="none" w:sz="0" w:space="0" w:color="auto"/>
        <w:left w:val="none" w:sz="0" w:space="0" w:color="auto"/>
        <w:bottom w:val="none" w:sz="0" w:space="0" w:color="auto"/>
        <w:right w:val="none" w:sz="0" w:space="0" w:color="auto"/>
      </w:divBdr>
      <w:divsChild>
        <w:div w:id="1739284352">
          <w:marLeft w:val="274"/>
          <w:marRight w:val="0"/>
          <w:marTop w:val="0"/>
          <w:marBottom w:val="0"/>
          <w:divBdr>
            <w:top w:val="none" w:sz="0" w:space="0" w:color="auto"/>
            <w:left w:val="none" w:sz="0" w:space="0" w:color="auto"/>
            <w:bottom w:val="none" w:sz="0" w:space="0" w:color="auto"/>
            <w:right w:val="none" w:sz="0" w:space="0" w:color="auto"/>
          </w:divBdr>
        </w:div>
        <w:div w:id="1800299350">
          <w:marLeft w:val="274"/>
          <w:marRight w:val="0"/>
          <w:marTop w:val="0"/>
          <w:marBottom w:val="0"/>
          <w:divBdr>
            <w:top w:val="none" w:sz="0" w:space="0" w:color="auto"/>
            <w:left w:val="none" w:sz="0" w:space="0" w:color="auto"/>
            <w:bottom w:val="none" w:sz="0" w:space="0" w:color="auto"/>
            <w:right w:val="none" w:sz="0" w:space="0" w:color="auto"/>
          </w:divBdr>
        </w:div>
        <w:div w:id="1716546022">
          <w:marLeft w:val="274"/>
          <w:marRight w:val="0"/>
          <w:marTop w:val="0"/>
          <w:marBottom w:val="0"/>
          <w:divBdr>
            <w:top w:val="none" w:sz="0" w:space="0" w:color="auto"/>
            <w:left w:val="none" w:sz="0" w:space="0" w:color="auto"/>
            <w:bottom w:val="none" w:sz="0" w:space="0" w:color="auto"/>
            <w:right w:val="none" w:sz="0" w:space="0" w:color="auto"/>
          </w:divBdr>
        </w:div>
      </w:divsChild>
    </w:div>
    <w:div w:id="1311054258">
      <w:bodyDiv w:val="1"/>
      <w:marLeft w:val="0"/>
      <w:marRight w:val="0"/>
      <w:marTop w:val="0"/>
      <w:marBottom w:val="0"/>
      <w:divBdr>
        <w:top w:val="none" w:sz="0" w:space="0" w:color="auto"/>
        <w:left w:val="none" w:sz="0" w:space="0" w:color="auto"/>
        <w:bottom w:val="none" w:sz="0" w:space="0" w:color="auto"/>
        <w:right w:val="none" w:sz="0" w:space="0" w:color="auto"/>
      </w:divBdr>
    </w:div>
    <w:div w:id="1378748056">
      <w:bodyDiv w:val="1"/>
      <w:marLeft w:val="0"/>
      <w:marRight w:val="0"/>
      <w:marTop w:val="0"/>
      <w:marBottom w:val="0"/>
      <w:divBdr>
        <w:top w:val="none" w:sz="0" w:space="0" w:color="auto"/>
        <w:left w:val="none" w:sz="0" w:space="0" w:color="auto"/>
        <w:bottom w:val="none" w:sz="0" w:space="0" w:color="auto"/>
        <w:right w:val="none" w:sz="0" w:space="0" w:color="auto"/>
      </w:divBdr>
    </w:div>
    <w:div w:id="1411541026">
      <w:bodyDiv w:val="1"/>
      <w:marLeft w:val="0"/>
      <w:marRight w:val="0"/>
      <w:marTop w:val="0"/>
      <w:marBottom w:val="0"/>
      <w:divBdr>
        <w:top w:val="none" w:sz="0" w:space="0" w:color="auto"/>
        <w:left w:val="none" w:sz="0" w:space="0" w:color="auto"/>
        <w:bottom w:val="none" w:sz="0" w:space="0" w:color="auto"/>
        <w:right w:val="none" w:sz="0" w:space="0" w:color="auto"/>
      </w:divBdr>
    </w:div>
    <w:div w:id="1662541365">
      <w:bodyDiv w:val="1"/>
      <w:marLeft w:val="0"/>
      <w:marRight w:val="0"/>
      <w:marTop w:val="0"/>
      <w:marBottom w:val="0"/>
      <w:divBdr>
        <w:top w:val="none" w:sz="0" w:space="0" w:color="auto"/>
        <w:left w:val="none" w:sz="0" w:space="0" w:color="auto"/>
        <w:bottom w:val="none" w:sz="0" w:space="0" w:color="auto"/>
        <w:right w:val="none" w:sz="0" w:space="0" w:color="auto"/>
      </w:divBdr>
    </w:div>
    <w:div w:id="1698504599">
      <w:bodyDiv w:val="1"/>
      <w:marLeft w:val="0"/>
      <w:marRight w:val="0"/>
      <w:marTop w:val="0"/>
      <w:marBottom w:val="0"/>
      <w:divBdr>
        <w:top w:val="none" w:sz="0" w:space="0" w:color="auto"/>
        <w:left w:val="none" w:sz="0" w:space="0" w:color="auto"/>
        <w:bottom w:val="none" w:sz="0" w:space="0" w:color="auto"/>
        <w:right w:val="none" w:sz="0" w:space="0" w:color="auto"/>
      </w:divBdr>
    </w:div>
    <w:div w:id="1771513228">
      <w:bodyDiv w:val="1"/>
      <w:marLeft w:val="0"/>
      <w:marRight w:val="0"/>
      <w:marTop w:val="0"/>
      <w:marBottom w:val="0"/>
      <w:divBdr>
        <w:top w:val="none" w:sz="0" w:space="0" w:color="auto"/>
        <w:left w:val="none" w:sz="0" w:space="0" w:color="auto"/>
        <w:bottom w:val="none" w:sz="0" w:space="0" w:color="auto"/>
        <w:right w:val="none" w:sz="0" w:space="0" w:color="auto"/>
      </w:divBdr>
    </w:div>
    <w:div w:id="196144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3</Pages>
  <Words>1081</Words>
  <Characters>6163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123</cp:lastModifiedBy>
  <cp:revision>35</cp:revision>
  <cp:lastPrinted>2023-03-21T05:37:00Z</cp:lastPrinted>
  <dcterms:created xsi:type="dcterms:W3CDTF">2016-12-17T17:04:00Z</dcterms:created>
  <dcterms:modified xsi:type="dcterms:W3CDTF">2023-11-23T09:50:00Z</dcterms:modified>
</cp:coreProperties>
</file>